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815" w:rsidRDefault="00185695">
      <w:r>
        <w:rPr>
          <w:rFonts w:ascii="Times New Roman" w:hAnsi="Times New Roman"/>
          <w:noProof/>
          <w:sz w:val="24"/>
          <w:szCs w:val="24"/>
        </w:rPr>
        <w:drawing>
          <wp:anchor distT="36576" distB="36576" distL="36576" distR="36576" simplePos="0" relativeHeight="251624960" behindDoc="0" locked="0" layoutInCell="1" allowOverlap="1" wp14:anchorId="60411F73" wp14:editId="3D6073E4">
            <wp:simplePos x="0" y="0"/>
            <wp:positionH relativeFrom="column">
              <wp:posOffset>2849880</wp:posOffset>
            </wp:positionH>
            <wp:positionV relativeFrom="paragraph">
              <wp:posOffset>-664845</wp:posOffset>
            </wp:positionV>
            <wp:extent cx="2739390" cy="735965"/>
            <wp:effectExtent l="0" t="0" r="3810" b="6985"/>
            <wp:wrapNone/>
            <wp:docPr id="34" name="Image 34" descr="logo-MARPA_S-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PA_S-FO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390" cy="73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28E0" w:rsidRPr="004928E0">
        <w:rPr>
          <w:noProof/>
        </w:rPr>
        <w:drawing>
          <wp:anchor distT="0" distB="0" distL="114300" distR="114300" simplePos="0" relativeHeight="251634176" behindDoc="0" locked="0" layoutInCell="1" allowOverlap="1" wp14:anchorId="3EFB7361" wp14:editId="4F863265">
            <wp:simplePos x="0" y="0"/>
            <wp:positionH relativeFrom="column">
              <wp:posOffset>-573765</wp:posOffset>
            </wp:positionH>
            <wp:positionV relativeFrom="paragraph">
              <wp:posOffset>-673735</wp:posOffset>
            </wp:positionV>
            <wp:extent cx="1930644" cy="1447701"/>
            <wp:effectExtent l="0" t="0" r="0" b="635"/>
            <wp:wrapNone/>
            <wp:docPr id="69" name="Image 69" descr="G:\IMGP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P04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0644" cy="1447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815" w:rsidRPr="00EB6815" w:rsidRDefault="00185695" w:rsidP="00EB6815">
      <w:r>
        <w:rPr>
          <w:noProof/>
          <w14:ligatures w14:val="none"/>
          <w14:cntxtAlts w14:val="0"/>
        </w:rPr>
        <mc:AlternateContent>
          <mc:Choice Requires="wps">
            <w:drawing>
              <wp:anchor distT="0" distB="0" distL="114300" distR="114300" simplePos="0" relativeHeight="251628032" behindDoc="0" locked="0" layoutInCell="1" allowOverlap="1" wp14:anchorId="127E6EC9" wp14:editId="176CDBD4">
                <wp:simplePos x="0" y="0"/>
                <wp:positionH relativeFrom="margin">
                  <wp:posOffset>2292985</wp:posOffset>
                </wp:positionH>
                <wp:positionV relativeFrom="paragraph">
                  <wp:posOffset>1905</wp:posOffset>
                </wp:positionV>
                <wp:extent cx="3815715" cy="1441450"/>
                <wp:effectExtent l="0" t="0" r="13335" b="25400"/>
                <wp:wrapNone/>
                <wp:docPr id="4" name="Zone de texte 4"/>
                <wp:cNvGraphicFramePr/>
                <a:graphic xmlns:a="http://schemas.openxmlformats.org/drawingml/2006/main">
                  <a:graphicData uri="http://schemas.microsoft.com/office/word/2010/wordprocessingShape">
                    <wps:wsp>
                      <wps:cNvSpPr txBox="1"/>
                      <wps:spPr>
                        <a:xfrm>
                          <a:off x="0" y="0"/>
                          <a:ext cx="3815715" cy="1441450"/>
                        </a:xfrm>
                        <a:prstGeom prst="rect">
                          <a:avLst/>
                        </a:prstGeom>
                        <a:solidFill>
                          <a:schemeClr val="lt1"/>
                        </a:solidFill>
                        <a:ln w="6350">
                          <a:solidFill>
                            <a:schemeClr val="bg1"/>
                          </a:solidFill>
                        </a:ln>
                      </wps:spPr>
                      <wps:txbx>
                        <w:txbxContent>
                          <w:p w:rsidR="005A0ECC" w:rsidRPr="003568C3" w:rsidRDefault="005A0ECC" w:rsidP="00185695">
                            <w:pPr>
                              <w:spacing w:after="0" w:line="240" w:lineRule="auto"/>
                              <w:jc w:val="center"/>
                              <w:rPr>
                                <w:rFonts w:ascii="Comic Sans MS" w:hAnsi="Comic Sans MS"/>
                                <w:color w:val="003399"/>
                                <w:sz w:val="36"/>
                                <w:szCs w:val="24"/>
                                <w14:ligatures w14:val="none"/>
                              </w:rPr>
                            </w:pPr>
                            <w:r w:rsidRPr="003568C3">
                              <w:rPr>
                                <w:rFonts w:ascii="Comic Sans MS" w:hAnsi="Comic Sans MS"/>
                                <w:color w:val="003399"/>
                                <w:sz w:val="36"/>
                                <w:szCs w:val="24"/>
                                <w14:ligatures w14:val="none"/>
                              </w:rPr>
                              <w:t>Maison d’accueil et de résidence pour l’autonomie</w:t>
                            </w:r>
                          </w:p>
                          <w:p w:rsidR="005A0ECC" w:rsidRPr="003568C3" w:rsidRDefault="005A0ECC" w:rsidP="00A23086">
                            <w:pPr>
                              <w:jc w:val="center"/>
                              <w:rPr>
                                <w:rFonts w:ascii="Comic Sans MS" w:hAnsi="Comic Sans MS"/>
                                <w:b/>
                                <w:color w:val="003399"/>
                                <w:sz w:val="44"/>
                                <w:szCs w:val="24"/>
                                <w14:ligatures w14:val="none"/>
                              </w:rPr>
                            </w:pPr>
                            <w:r w:rsidRPr="003568C3">
                              <w:rPr>
                                <w:rFonts w:ascii="Comic Sans MS" w:hAnsi="Comic Sans MS"/>
                                <w:b/>
                                <w:color w:val="003399"/>
                                <w:sz w:val="44"/>
                                <w:szCs w:val="24"/>
                                <w14:ligatures w14:val="none"/>
                              </w:rPr>
                              <w:t>Résidence Bernadette</w:t>
                            </w:r>
                          </w:p>
                          <w:p w:rsidR="005A0ECC" w:rsidRDefault="005A0ECC" w:rsidP="00A230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80.55pt;margin-top:.15pt;width:300.45pt;height:113.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" fillcolor="white [3201]" strokecolor="white [3212]" strokeweight=".5pt">
                <v:textbox>
                  <w:txbxContent>
                    <w:p w:rsidR="005A0ECC" w:rsidRPr="003568C3" w:rsidRDefault="005A0ECC" w:rsidP="00185695">
                      <w:pPr>
                        <w:spacing w:after="0" w:line="240" w:lineRule="auto"/>
                        <w:jc w:val="center"/>
                        <w:rPr>
                          <w:rFonts w:ascii="Comic Sans MS" w:hAnsi="Comic Sans MS"/>
                          <w:color w:val="003399"/>
                          <w:sz w:val="36"/>
                          <w:szCs w:val="24"/>
                          <w14:ligatures w14:val="none"/>
                        </w:rPr>
                      </w:pPr>
                      <w:r w:rsidRPr="003568C3">
                        <w:rPr>
                          <w:rFonts w:ascii="Comic Sans MS" w:hAnsi="Comic Sans MS"/>
                          <w:color w:val="003399"/>
                          <w:sz w:val="36"/>
                          <w:szCs w:val="24"/>
                          <w14:ligatures w14:val="none"/>
                        </w:rPr>
                        <w:t>Maison d’accueil et de résidence pour l’autonomie</w:t>
                      </w:r>
                    </w:p>
                    <w:p w:rsidR="005A0ECC" w:rsidRPr="003568C3" w:rsidRDefault="005A0ECC" w:rsidP="00A23086">
                      <w:pPr>
                        <w:jc w:val="center"/>
                        <w:rPr>
                          <w:rFonts w:ascii="Comic Sans MS" w:hAnsi="Comic Sans MS"/>
                          <w:b/>
                          <w:color w:val="003399"/>
                          <w:sz w:val="44"/>
                          <w:szCs w:val="24"/>
                          <w14:ligatures w14:val="none"/>
                        </w:rPr>
                      </w:pPr>
                      <w:r w:rsidRPr="003568C3">
                        <w:rPr>
                          <w:rFonts w:ascii="Comic Sans MS" w:hAnsi="Comic Sans MS"/>
                          <w:b/>
                          <w:color w:val="003399"/>
                          <w:sz w:val="44"/>
                          <w:szCs w:val="24"/>
                          <w14:ligatures w14:val="none"/>
                        </w:rPr>
                        <w:t>Résidence Bernadette</w:t>
                      </w:r>
                    </w:p>
                    <w:p w:rsidR="005A0ECC" w:rsidRDefault="005A0ECC" w:rsidP="00A23086">
                      <w:pPr>
                        <w:jc w:val="center"/>
                      </w:pPr>
                    </w:p>
                  </w:txbxContent>
                </v:textbox>
                <w10:wrap anchorx="margin"/>
              </v:shape>
            </w:pict>
          </mc:Fallback>
        </mc:AlternateContent>
      </w:r>
    </w:p>
    <w:p w:rsidR="00EB6815" w:rsidRPr="00EB6815" w:rsidRDefault="002C338B" w:rsidP="00EB681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44416" behindDoc="0" locked="0" layoutInCell="1" allowOverlap="1" wp14:anchorId="33EAF9BC" wp14:editId="587B81E1">
                <wp:simplePos x="0" y="0"/>
                <wp:positionH relativeFrom="column">
                  <wp:posOffset>-647700</wp:posOffset>
                </wp:positionH>
                <wp:positionV relativeFrom="paragraph">
                  <wp:posOffset>322726</wp:posOffset>
                </wp:positionV>
                <wp:extent cx="1987422" cy="276837"/>
                <wp:effectExtent l="0" t="0" r="13335" b="28575"/>
                <wp:wrapNone/>
                <wp:docPr id="41" name="Forme libre 41"/>
                <wp:cNvGraphicFramePr/>
                <a:graphic xmlns:a="http://schemas.openxmlformats.org/drawingml/2006/main">
                  <a:graphicData uri="http://schemas.microsoft.com/office/word/2010/wordprocessingShape">
                    <wps:wsp>
                      <wps:cNvSpPr/>
                      <wps:spPr>
                        <a:xfrm>
                          <a:off x="0" y="0"/>
                          <a:ext cx="1987422" cy="276837"/>
                        </a:xfrm>
                        <a:custGeom>
                          <a:avLst/>
                          <a:gdLst>
                            <a:gd name="connsiteX0" fmla="*/ 0 w 1987422"/>
                            <a:gd name="connsiteY0" fmla="*/ 166196 h 378311"/>
                            <a:gd name="connsiteX1" fmla="*/ 947956 w 1987422"/>
                            <a:gd name="connsiteY1" fmla="*/ 6805 h 378311"/>
                            <a:gd name="connsiteX2" fmla="*/ 1551963 w 1987422"/>
                            <a:gd name="connsiteY2" fmla="*/ 367532 h 378311"/>
                            <a:gd name="connsiteX3" fmla="*/ 1954635 w 1987422"/>
                            <a:gd name="connsiteY3" fmla="*/ 283642 h 378311"/>
                            <a:gd name="connsiteX4" fmla="*/ 1963024 w 1987422"/>
                            <a:gd name="connsiteY4" fmla="*/ 283642 h 378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7422" h="378311">
                              <a:moveTo>
                                <a:pt x="0" y="166196"/>
                              </a:moveTo>
                              <a:cubicBezTo>
                                <a:pt x="344648" y="69722"/>
                                <a:pt x="689296" y="-26751"/>
                                <a:pt x="947956" y="6805"/>
                              </a:cubicBezTo>
                              <a:cubicBezTo>
                                <a:pt x="1206616" y="40361"/>
                                <a:pt x="1384183" y="321393"/>
                                <a:pt x="1551963" y="367532"/>
                              </a:cubicBezTo>
                              <a:cubicBezTo>
                                <a:pt x="1719743" y="413671"/>
                                <a:pt x="1886125" y="297624"/>
                                <a:pt x="1954635" y="283642"/>
                              </a:cubicBezTo>
                              <a:cubicBezTo>
                                <a:pt x="2023145" y="269660"/>
                                <a:pt x="1963024" y="283642"/>
                                <a:pt x="1963024" y="283642"/>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0E96997" id="Forme libre 41" o:spid="_x0000_s1026" style="position:absolute;margin-left:-51pt;margin-top:25.4pt;width:156.5pt;height:21.8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7422,37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" path="m,166196c344648,69722,689296,-26751,947956,6805v258660,33556,436227,314588,604007,360727c1719743,413671,1886125,297624,1954635,283642v68510,-13982,8389,,8389,e" filled="f" strokecolor="#4472c4 [3208]" strokeweight="1.5pt">
                <v:stroke joinstyle="miter"/>
                <v:path arrowok="t" o:connecttype="custom" o:connectlocs="0,121617;947956,4980;1551963,268949;1954635,207561;1963024,207561" o:connectangles="0,0,0,0,0"/>
              </v:shape>
            </w:pict>
          </mc:Fallback>
        </mc:AlternateContent>
      </w:r>
    </w:p>
    <w:p w:rsidR="00EB6815" w:rsidRPr="00EB6815" w:rsidRDefault="00EB6815" w:rsidP="00EB6815"/>
    <w:p w:rsidR="00EB6815" w:rsidRDefault="002C338B" w:rsidP="00EB6815">
      <w:r w:rsidRPr="00743A27">
        <w:rPr>
          <w:noProof/>
        </w:rPr>
        <w:drawing>
          <wp:anchor distT="0" distB="0" distL="114300" distR="114300" simplePos="0" relativeHeight="251703808" behindDoc="0" locked="0" layoutInCell="1" allowOverlap="1" wp14:anchorId="2A716123" wp14:editId="5AA84E36">
            <wp:simplePos x="0" y="0"/>
            <wp:positionH relativeFrom="column">
              <wp:posOffset>-648531</wp:posOffset>
            </wp:positionH>
            <wp:positionV relativeFrom="paragraph">
              <wp:posOffset>207059</wp:posOffset>
            </wp:positionV>
            <wp:extent cx="1966304" cy="1475232"/>
            <wp:effectExtent l="0" t="0" r="0" b="0"/>
            <wp:wrapNone/>
            <wp:docPr id="63" name="Image 63" descr="G:\DSCF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F1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6304" cy="1475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889" w:rsidRPr="00EB6815" w:rsidRDefault="00185695" w:rsidP="00EB6815">
      <w:r>
        <w:rPr>
          <w:noProof/>
          <w14:ligatures w14:val="none"/>
          <w14:cntxtAlts w14:val="0"/>
        </w:rPr>
        <mc:AlternateContent>
          <mc:Choice Requires="wps">
            <w:drawing>
              <wp:anchor distT="0" distB="0" distL="114300" distR="114300" simplePos="0" relativeHeight="251708928" behindDoc="0" locked="0" layoutInCell="1" allowOverlap="1" wp14:anchorId="28B3082B" wp14:editId="774D1ABB">
                <wp:simplePos x="0" y="0"/>
                <wp:positionH relativeFrom="column">
                  <wp:posOffset>2010459</wp:posOffset>
                </wp:positionH>
                <wp:positionV relativeFrom="paragraph">
                  <wp:posOffset>181169</wp:posOffset>
                </wp:positionV>
                <wp:extent cx="4187190" cy="580293"/>
                <wp:effectExtent l="0" t="0" r="22860" b="10795"/>
                <wp:wrapNone/>
                <wp:docPr id="11" name="Zone de texte 11"/>
                <wp:cNvGraphicFramePr/>
                <a:graphic xmlns:a="http://schemas.openxmlformats.org/drawingml/2006/main">
                  <a:graphicData uri="http://schemas.microsoft.com/office/word/2010/wordprocessingShape">
                    <wps:wsp>
                      <wps:cNvSpPr txBox="1"/>
                      <wps:spPr>
                        <a:xfrm>
                          <a:off x="0" y="0"/>
                          <a:ext cx="4187190" cy="580293"/>
                        </a:xfrm>
                        <a:prstGeom prst="rect">
                          <a:avLst/>
                        </a:prstGeom>
                        <a:solidFill>
                          <a:schemeClr val="lt1"/>
                        </a:solidFill>
                        <a:ln w="6350">
                          <a:solidFill>
                            <a:schemeClr val="bg1"/>
                          </a:solidFill>
                        </a:ln>
                      </wps:spPr>
                      <wps:txbx>
                        <w:txbxContent>
                          <w:p w:rsidR="005A0ECC" w:rsidRPr="00185695" w:rsidRDefault="005A0ECC" w:rsidP="002A52C5">
                            <w:pPr>
                              <w:spacing w:after="0" w:line="240" w:lineRule="auto"/>
                              <w:jc w:val="center"/>
                              <w:rPr>
                                <w:rFonts w:ascii="Comic Sans MS" w:hAnsi="Comic Sans MS"/>
                                <w:color w:val="003399"/>
                                <w14:ligatures w14:val="none"/>
                              </w:rPr>
                            </w:pPr>
                            <w:r w:rsidRPr="00185695">
                              <w:rPr>
                                <w:rFonts w:ascii="Comic Sans MS" w:hAnsi="Comic Sans MS"/>
                                <w:color w:val="003399"/>
                                <w14:ligatures w14:val="none"/>
                              </w:rPr>
                              <w:t>8 rue du Stade</w:t>
                            </w:r>
                          </w:p>
                          <w:p w:rsidR="005A0ECC" w:rsidRPr="00185695" w:rsidRDefault="005A0ECC" w:rsidP="002A52C5">
                            <w:pPr>
                              <w:spacing w:after="0" w:line="240" w:lineRule="auto"/>
                              <w:jc w:val="center"/>
                              <w:rPr>
                                <w:rFonts w:ascii="Comic Sans MS" w:hAnsi="Comic Sans MS"/>
                                <w:color w:val="003399"/>
                                <w14:ligatures w14:val="none"/>
                              </w:rPr>
                            </w:pPr>
                            <w:r w:rsidRPr="00185695">
                              <w:rPr>
                                <w:rFonts w:ascii="Comic Sans MS" w:hAnsi="Comic Sans MS"/>
                                <w:color w:val="003399"/>
                                <w14:ligatures w14:val="none"/>
                              </w:rPr>
                              <w:t>85150 SAINTE FLAIVE DES LOUPS</w:t>
                            </w:r>
                          </w:p>
                          <w:p w:rsidR="005A0ECC" w:rsidRDefault="005A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margin-left:158.3pt;margin-top:14.25pt;width:329.7pt;height:4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" fillcolor="white [3201]" strokecolor="white [3212]" strokeweight=".5pt">
                <v:textbox>
                  <w:txbxContent>
                    <w:p w:rsidR="005A0ECC" w:rsidRPr="00185695" w:rsidRDefault="005A0ECC" w:rsidP="002A52C5">
                      <w:pPr>
                        <w:spacing w:after="0" w:line="240" w:lineRule="auto"/>
                        <w:jc w:val="center"/>
                        <w:rPr>
                          <w:rFonts w:ascii="Comic Sans MS" w:hAnsi="Comic Sans MS"/>
                          <w:color w:val="003399"/>
                          <w14:ligatures w14:val="none"/>
                        </w:rPr>
                      </w:pPr>
                      <w:r w:rsidRPr="00185695">
                        <w:rPr>
                          <w:rFonts w:ascii="Comic Sans MS" w:hAnsi="Comic Sans MS"/>
                          <w:color w:val="003399"/>
                          <w14:ligatures w14:val="none"/>
                        </w:rPr>
                        <w:t>8 rue du Stade</w:t>
                      </w:r>
                    </w:p>
                    <w:p w:rsidR="005A0ECC" w:rsidRPr="00185695" w:rsidRDefault="005A0ECC" w:rsidP="002A52C5">
                      <w:pPr>
                        <w:spacing w:after="0" w:line="240" w:lineRule="auto"/>
                        <w:jc w:val="center"/>
                        <w:rPr>
                          <w:rFonts w:ascii="Comic Sans MS" w:hAnsi="Comic Sans MS"/>
                          <w:color w:val="003399"/>
                          <w14:ligatures w14:val="none"/>
                        </w:rPr>
                      </w:pPr>
                      <w:r w:rsidRPr="00185695">
                        <w:rPr>
                          <w:rFonts w:ascii="Comic Sans MS" w:hAnsi="Comic Sans MS"/>
                          <w:color w:val="003399"/>
                          <w14:ligatures w14:val="none"/>
                        </w:rPr>
                        <w:t>85150 SAINTE FLAIVE DES LOUPS</w:t>
                      </w:r>
                    </w:p>
                    <w:p w:rsidR="005A0ECC" w:rsidRDefault="005A0ECC"/>
                  </w:txbxContent>
                </v:textbox>
              </v:shape>
            </w:pict>
          </mc:Fallback>
        </mc:AlternateContent>
      </w:r>
    </w:p>
    <w:p w:rsidR="00EB6815" w:rsidRPr="00EB6815" w:rsidRDefault="00EB6815" w:rsidP="00EB6815"/>
    <w:p w:rsidR="00EB6815" w:rsidRPr="00EB6815" w:rsidRDefault="00185695" w:rsidP="00EB6815">
      <w:r>
        <w:rPr>
          <w:noProof/>
          <w14:ligatures w14:val="none"/>
          <w14:cntxtAlts w14:val="0"/>
        </w:rPr>
        <mc:AlternateContent>
          <mc:Choice Requires="wps">
            <w:drawing>
              <wp:anchor distT="0" distB="0" distL="114300" distR="114300" simplePos="0" relativeHeight="251611648" behindDoc="0" locked="0" layoutInCell="1" allowOverlap="1" wp14:anchorId="795B0451" wp14:editId="33C19442">
                <wp:simplePos x="0" y="0"/>
                <wp:positionH relativeFrom="margin">
                  <wp:posOffset>2098382</wp:posOffset>
                </wp:positionH>
                <wp:positionV relativeFrom="paragraph">
                  <wp:posOffset>241399</wp:posOffset>
                </wp:positionV>
                <wp:extent cx="4008755" cy="1776046"/>
                <wp:effectExtent l="0" t="0" r="10795" b="15240"/>
                <wp:wrapNone/>
                <wp:docPr id="6" name="Zone de texte 6"/>
                <wp:cNvGraphicFramePr/>
                <a:graphic xmlns:a="http://schemas.openxmlformats.org/drawingml/2006/main">
                  <a:graphicData uri="http://schemas.microsoft.com/office/word/2010/wordprocessingShape">
                    <wps:wsp>
                      <wps:cNvSpPr txBox="1"/>
                      <wps:spPr>
                        <a:xfrm>
                          <a:off x="0" y="0"/>
                          <a:ext cx="4008755" cy="1776046"/>
                        </a:xfrm>
                        <a:prstGeom prst="rect">
                          <a:avLst/>
                        </a:prstGeom>
                        <a:solidFill>
                          <a:schemeClr val="lt1"/>
                        </a:solidFill>
                        <a:ln w="6350">
                          <a:solidFill>
                            <a:schemeClr val="bg1"/>
                          </a:solidFill>
                        </a:ln>
                      </wps:spPr>
                      <wps:txbx>
                        <w:txbxContent>
                          <w:p w:rsidR="005A0ECC" w:rsidRPr="003568C3" w:rsidRDefault="005A0ECC" w:rsidP="00185695">
                            <w:pPr>
                              <w:spacing w:after="0" w:line="240" w:lineRule="auto"/>
                              <w:jc w:val="center"/>
                              <w:rPr>
                                <w:b/>
                                <w:sz w:val="36"/>
                              </w:rPr>
                            </w:pPr>
                            <w:r w:rsidRPr="003568C3">
                              <w:rPr>
                                <w:rFonts w:ascii="Comic Sans MS" w:hAnsi="Comic Sans MS"/>
                                <w:b/>
                                <w:color w:val="003399"/>
                                <w:sz w:val="96"/>
                                <w:szCs w:val="24"/>
                                <w14:ligatures w14:val="none"/>
                              </w:rPr>
                              <w:t>LIVRET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165.25pt;margin-top:19pt;width:315.65pt;height:139.8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" fillcolor="white [3201]" strokecolor="white [3212]" strokeweight=".5pt">
                <v:textbox>
                  <w:txbxContent>
                    <w:p w:rsidR="005A0ECC" w:rsidRPr="003568C3" w:rsidRDefault="005A0ECC" w:rsidP="00185695">
                      <w:pPr>
                        <w:spacing w:after="0" w:line="240" w:lineRule="auto"/>
                        <w:jc w:val="center"/>
                        <w:rPr>
                          <w:b/>
                          <w:sz w:val="36"/>
                        </w:rPr>
                      </w:pPr>
                      <w:r w:rsidRPr="003568C3">
                        <w:rPr>
                          <w:rFonts w:ascii="Comic Sans MS" w:hAnsi="Comic Sans MS"/>
                          <w:b/>
                          <w:color w:val="003399"/>
                          <w:sz w:val="96"/>
                          <w:szCs w:val="24"/>
                          <w14:ligatures w14:val="none"/>
                        </w:rPr>
                        <w:t>LIVRET D’ACCUEIL</w:t>
                      </w:r>
                    </w:p>
                  </w:txbxContent>
                </v:textbox>
                <w10:wrap anchorx="margin"/>
              </v:shape>
            </w:pict>
          </mc:Fallback>
        </mc:AlternateContent>
      </w:r>
    </w:p>
    <w:p w:rsidR="00EB6815" w:rsidRPr="00EB6815" w:rsidRDefault="00EB6815" w:rsidP="00EB6815"/>
    <w:p w:rsidR="00EB6815" w:rsidRPr="00EB6815" w:rsidRDefault="00EB6815" w:rsidP="00EB6815"/>
    <w:p w:rsidR="00EB6815" w:rsidRPr="00EB6815" w:rsidRDefault="002C338B" w:rsidP="00EB6815">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45440" behindDoc="0" locked="0" layoutInCell="1" allowOverlap="1" wp14:anchorId="7B0655AF" wp14:editId="3D121276">
                <wp:simplePos x="0" y="0"/>
                <wp:positionH relativeFrom="column">
                  <wp:posOffset>-638175</wp:posOffset>
                </wp:positionH>
                <wp:positionV relativeFrom="paragraph">
                  <wp:posOffset>187715</wp:posOffset>
                </wp:positionV>
                <wp:extent cx="1987422" cy="276837"/>
                <wp:effectExtent l="0" t="0" r="13335" b="28575"/>
                <wp:wrapNone/>
                <wp:docPr id="44" name="Forme libre 44"/>
                <wp:cNvGraphicFramePr/>
                <a:graphic xmlns:a="http://schemas.openxmlformats.org/drawingml/2006/main">
                  <a:graphicData uri="http://schemas.microsoft.com/office/word/2010/wordprocessingShape">
                    <wps:wsp>
                      <wps:cNvSpPr/>
                      <wps:spPr>
                        <a:xfrm rot="10800000">
                          <a:off x="0" y="0"/>
                          <a:ext cx="1987422" cy="276837"/>
                        </a:xfrm>
                        <a:custGeom>
                          <a:avLst/>
                          <a:gdLst>
                            <a:gd name="connsiteX0" fmla="*/ 0 w 1987422"/>
                            <a:gd name="connsiteY0" fmla="*/ 166196 h 378311"/>
                            <a:gd name="connsiteX1" fmla="*/ 947956 w 1987422"/>
                            <a:gd name="connsiteY1" fmla="*/ 6805 h 378311"/>
                            <a:gd name="connsiteX2" fmla="*/ 1551963 w 1987422"/>
                            <a:gd name="connsiteY2" fmla="*/ 367532 h 378311"/>
                            <a:gd name="connsiteX3" fmla="*/ 1954635 w 1987422"/>
                            <a:gd name="connsiteY3" fmla="*/ 283642 h 378311"/>
                            <a:gd name="connsiteX4" fmla="*/ 1963024 w 1987422"/>
                            <a:gd name="connsiteY4" fmla="*/ 283642 h 378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7422" h="378311">
                              <a:moveTo>
                                <a:pt x="0" y="166196"/>
                              </a:moveTo>
                              <a:cubicBezTo>
                                <a:pt x="344648" y="69722"/>
                                <a:pt x="689296" y="-26751"/>
                                <a:pt x="947956" y="6805"/>
                              </a:cubicBezTo>
                              <a:cubicBezTo>
                                <a:pt x="1206616" y="40361"/>
                                <a:pt x="1384183" y="321393"/>
                                <a:pt x="1551963" y="367532"/>
                              </a:cubicBezTo>
                              <a:cubicBezTo>
                                <a:pt x="1719743" y="413671"/>
                                <a:pt x="1886125" y="297624"/>
                                <a:pt x="1954635" y="283642"/>
                              </a:cubicBezTo>
                              <a:cubicBezTo>
                                <a:pt x="2023145" y="269660"/>
                                <a:pt x="1963024" y="283642"/>
                                <a:pt x="1963024" y="283642"/>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80CA4E5" id="Forme libre 44" o:spid="_x0000_s1026" style="position:absolute;margin-left:-50.25pt;margin-top:14.8pt;width:156.5pt;height:21.8pt;rotation:180;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7422,37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" path="m,166196c344648,69722,689296,-26751,947956,6805v258660,33556,436227,314588,604007,360727c1719743,413671,1886125,297624,1954635,283642v68510,-13982,8389,,8389,e" filled="f" strokecolor="#4472c4 [3208]" strokeweight="1.5pt">
                <v:stroke joinstyle="miter"/>
                <v:path arrowok="t" o:connecttype="custom" o:connectlocs="0,121617;947956,4980;1551963,268949;1954635,207561;1963024,207561" o:connectangles="0,0,0,0,0"/>
              </v:shape>
            </w:pict>
          </mc:Fallback>
        </mc:AlternateContent>
      </w:r>
      <w:r w:rsidR="00E97682">
        <w:rPr>
          <w:noProof/>
          <w14:ligatures w14:val="none"/>
          <w14:cntxtAlts w14:val="0"/>
        </w:rPr>
        <mc:AlternateContent>
          <mc:Choice Requires="wps">
            <w:drawing>
              <wp:anchor distT="0" distB="0" distL="114300" distR="114300" simplePos="0" relativeHeight="251641344" behindDoc="1" locked="0" layoutInCell="1" allowOverlap="1" wp14:anchorId="4F4793C3" wp14:editId="07FC87FE">
                <wp:simplePos x="0" y="0"/>
                <wp:positionH relativeFrom="page">
                  <wp:posOffset>-4044461</wp:posOffset>
                </wp:positionH>
                <wp:positionV relativeFrom="paragraph">
                  <wp:posOffset>541801</wp:posOffset>
                </wp:positionV>
                <wp:extent cx="10664874" cy="2558757"/>
                <wp:effectExtent l="0" t="4445" r="17780" b="17780"/>
                <wp:wrapNone/>
                <wp:docPr id="31" name="Zone de texte 31"/>
                <wp:cNvGraphicFramePr/>
                <a:graphic xmlns:a="http://schemas.openxmlformats.org/drawingml/2006/main">
                  <a:graphicData uri="http://schemas.microsoft.com/office/word/2010/wordprocessingShape">
                    <wps:wsp>
                      <wps:cNvSpPr txBox="1"/>
                      <wps:spPr>
                        <a:xfrm rot="16200000" flipV="1">
                          <a:off x="0" y="0"/>
                          <a:ext cx="10664874" cy="2558757"/>
                        </a:xfrm>
                        <a:prstGeom prst="rect">
                          <a:avLst/>
                        </a:prstGeom>
                        <a:solidFill>
                          <a:srgbClr val="BBDB6B"/>
                        </a:solidFill>
                        <a:ln/>
                      </wps:spPr>
                      <wps:style>
                        <a:lnRef idx="1">
                          <a:schemeClr val="accent6"/>
                        </a:lnRef>
                        <a:fillRef idx="2">
                          <a:schemeClr val="accent6"/>
                        </a:fillRef>
                        <a:effectRef idx="1">
                          <a:schemeClr val="accent6"/>
                        </a:effectRef>
                        <a:fontRef idx="minor">
                          <a:schemeClr val="dk1"/>
                        </a:fontRef>
                      </wps:style>
                      <wps:txbx>
                        <w:txbxContent>
                          <w:p w:rsidR="005A0ECC" w:rsidRDefault="005A0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9" type="#_x0000_t202" style="position:absolute;margin-left:-318.45pt;margin-top:42.65pt;width:839.75pt;height:201.5pt;rotation:90;flip:y;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" fillcolor="#bbdb6b" strokecolor="#70ad47 [3209]" strokeweight=".5pt">
                <v:textbox>
                  <w:txbxContent>
                    <w:p w:rsidR="005A0ECC" w:rsidRDefault="005A0ECC"/>
                  </w:txbxContent>
                </v:textbox>
                <w10:wrap anchorx="page"/>
              </v:shape>
            </w:pict>
          </mc:Fallback>
        </mc:AlternateContent>
      </w:r>
    </w:p>
    <w:p w:rsidR="00EB6815" w:rsidRPr="00EB6815" w:rsidRDefault="002C338B" w:rsidP="00EB6815">
      <w:r w:rsidRPr="00743A27">
        <w:rPr>
          <w:noProof/>
        </w:rPr>
        <w:drawing>
          <wp:anchor distT="0" distB="0" distL="114300" distR="114300" simplePos="0" relativeHeight="251702784" behindDoc="0" locked="0" layoutInCell="1" allowOverlap="1" wp14:anchorId="7DF9E12E" wp14:editId="76408D9B">
            <wp:simplePos x="0" y="0"/>
            <wp:positionH relativeFrom="column">
              <wp:posOffset>-719595</wp:posOffset>
            </wp:positionH>
            <wp:positionV relativeFrom="paragraph">
              <wp:posOffset>285946</wp:posOffset>
            </wp:positionV>
            <wp:extent cx="2065401" cy="1549911"/>
            <wp:effectExtent l="0" t="0" r="0" b="0"/>
            <wp:wrapNone/>
            <wp:docPr id="62" name="Image 62" descr="G:\100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00_1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401" cy="1549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815" w:rsidRPr="00EB6815" w:rsidRDefault="00EB6815" w:rsidP="00EB6815"/>
    <w:p w:rsidR="00EB6815" w:rsidRPr="00EB6815" w:rsidRDefault="00EB6815" w:rsidP="00EB6815"/>
    <w:p w:rsidR="00EB6815" w:rsidRPr="00EB6815" w:rsidRDefault="00185695" w:rsidP="00EB6815">
      <w:r>
        <w:rPr>
          <w:rFonts w:ascii="Times New Roman" w:hAnsi="Times New Roman"/>
          <w:noProof/>
          <w:color w:val="auto"/>
          <w:kern w:val="0"/>
          <w:sz w:val="24"/>
          <w:szCs w:val="24"/>
          <w14:ligatures w14:val="none"/>
          <w14:cntxtAlts w14:val="0"/>
        </w:rPr>
        <w:drawing>
          <wp:anchor distT="36576" distB="36576" distL="36576" distR="36576" simplePos="0" relativeHeight="251615744" behindDoc="0" locked="0" layoutInCell="1" allowOverlap="1" wp14:anchorId="4029E995" wp14:editId="22F2D8D0">
            <wp:simplePos x="0" y="0"/>
            <wp:positionH relativeFrom="margin">
              <wp:posOffset>2467610</wp:posOffset>
            </wp:positionH>
            <wp:positionV relativeFrom="paragraph">
              <wp:posOffset>193675</wp:posOffset>
            </wp:positionV>
            <wp:extent cx="3121025" cy="2340610"/>
            <wp:effectExtent l="0" t="0" r="3175"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1025" cy="2340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6815" w:rsidRDefault="00EB6815" w:rsidP="00EB6815"/>
    <w:p w:rsidR="00EB6815" w:rsidRDefault="00EB6815" w:rsidP="00EB6815">
      <w:pPr>
        <w:rPr>
          <w:rFonts w:ascii="Comic Sans MS" w:hAnsi="Comic Sans MS"/>
          <w:color w:val="003399"/>
          <w:sz w:val="24"/>
          <w:szCs w:val="24"/>
          <w14:ligatures w14:val="none"/>
        </w:rPr>
      </w:pPr>
      <w:r>
        <w:tab/>
      </w:r>
    </w:p>
    <w:p w:rsidR="006C7D39" w:rsidRDefault="002C338B" w:rsidP="00EB6815">
      <w:pPr>
        <w:tabs>
          <w:tab w:val="left" w:pos="6951"/>
        </w:tabs>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47488" behindDoc="0" locked="0" layoutInCell="1" allowOverlap="1" wp14:anchorId="6F433ECF" wp14:editId="01CD808B">
                <wp:simplePos x="0" y="0"/>
                <wp:positionH relativeFrom="column">
                  <wp:posOffset>-673393</wp:posOffset>
                </wp:positionH>
                <wp:positionV relativeFrom="paragraph">
                  <wp:posOffset>348175</wp:posOffset>
                </wp:positionV>
                <wp:extent cx="1987422" cy="276837"/>
                <wp:effectExtent l="0" t="0" r="13335" b="28575"/>
                <wp:wrapNone/>
                <wp:docPr id="45" name="Forme libre 45"/>
                <wp:cNvGraphicFramePr/>
                <a:graphic xmlns:a="http://schemas.openxmlformats.org/drawingml/2006/main">
                  <a:graphicData uri="http://schemas.microsoft.com/office/word/2010/wordprocessingShape">
                    <wps:wsp>
                      <wps:cNvSpPr/>
                      <wps:spPr>
                        <a:xfrm>
                          <a:off x="0" y="0"/>
                          <a:ext cx="1987422" cy="276837"/>
                        </a:xfrm>
                        <a:custGeom>
                          <a:avLst/>
                          <a:gdLst>
                            <a:gd name="connsiteX0" fmla="*/ 0 w 1987422"/>
                            <a:gd name="connsiteY0" fmla="*/ 166196 h 378311"/>
                            <a:gd name="connsiteX1" fmla="*/ 947956 w 1987422"/>
                            <a:gd name="connsiteY1" fmla="*/ 6805 h 378311"/>
                            <a:gd name="connsiteX2" fmla="*/ 1551963 w 1987422"/>
                            <a:gd name="connsiteY2" fmla="*/ 367532 h 378311"/>
                            <a:gd name="connsiteX3" fmla="*/ 1954635 w 1987422"/>
                            <a:gd name="connsiteY3" fmla="*/ 283642 h 378311"/>
                            <a:gd name="connsiteX4" fmla="*/ 1963024 w 1987422"/>
                            <a:gd name="connsiteY4" fmla="*/ 283642 h 378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7422" h="378311">
                              <a:moveTo>
                                <a:pt x="0" y="166196"/>
                              </a:moveTo>
                              <a:cubicBezTo>
                                <a:pt x="344648" y="69722"/>
                                <a:pt x="689296" y="-26751"/>
                                <a:pt x="947956" y="6805"/>
                              </a:cubicBezTo>
                              <a:cubicBezTo>
                                <a:pt x="1206616" y="40361"/>
                                <a:pt x="1384183" y="321393"/>
                                <a:pt x="1551963" y="367532"/>
                              </a:cubicBezTo>
                              <a:cubicBezTo>
                                <a:pt x="1719743" y="413671"/>
                                <a:pt x="1886125" y="297624"/>
                                <a:pt x="1954635" y="283642"/>
                              </a:cubicBezTo>
                              <a:cubicBezTo>
                                <a:pt x="2023145" y="269660"/>
                                <a:pt x="1963024" y="283642"/>
                                <a:pt x="1963024" y="283642"/>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28F7CE" id="Forme libre 45" o:spid="_x0000_s1026" style="position:absolute;margin-left:-53pt;margin-top:27.4pt;width:156.5pt;height:21.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7422,37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" path="m,166196c344648,69722,689296,-26751,947956,6805v258660,33556,436227,314588,604007,360727c1719743,413671,1886125,297624,1954635,283642v68510,-13982,8389,,8389,e" filled="f" strokecolor="#4472c4 [3208]" strokeweight="1.5pt">
                <v:stroke joinstyle="miter"/>
                <v:path arrowok="t" o:connecttype="custom" o:connectlocs="0,121617;947956,4980;1551963,268949;1954635,207561;1963024,207561" o:connectangles="0,0,0,0,0"/>
              </v:shape>
            </w:pict>
          </mc:Fallback>
        </mc:AlternateContent>
      </w:r>
      <w:r w:rsidR="005A0ECC">
        <w:rPr>
          <w:rFonts w:ascii="Times New Roman" w:hAnsi="Times New Roman"/>
          <w:color w:val="auto"/>
          <w:kern w:val="0"/>
          <w:sz w:val="24"/>
          <w:szCs w:val="24"/>
          <w14:ligatures w14:val="none"/>
          <w14:cntxtAlts w14:val="0"/>
        </w:rPr>
        <w:pict>
          <v:rect id="_x0000_s1031" style="position:absolute;margin-left:257.35pt;margin-top:757.45pt;width:240.85pt;height:51pt;z-index:251724288;mso-wrap-distance-left:2.88pt;mso-wrap-distance-top:2.88pt;mso-wrap-distance-right:2.88pt;mso-wrap-distance-bottom:2.88pt;mso-position-horizontal-relative:text;mso-position-vertical-relative:text" o:preferrelative="t" filled="f" stroked="f" strokecolor="black [0]" insetpen="t" o:cliptowrap="t">
            <v:stroke>
              <o:left v:ext="view" color="black [0]"/>
              <o:top v:ext="view" color="black [0]"/>
              <o:right v:ext="view" color="black [0]"/>
              <o:bottom v:ext="view" color="black [0]"/>
              <o:column v:ext="view" color="black [0]"/>
            </v:stroke>
            <v:imagedata r:id="rId14" o:title="logo-MARPA_S-FOND"/>
            <v:shadow color="#ccc"/>
            <v:path o:extrusionok="f"/>
            <o:lock v:ext="edit" aspectratio="t"/>
          </v:rect>
          <o:OLEObject Type="Embed" ProgID="Word.Document.12" ShapeID="_x0000_s1031" DrawAspect="Content" ObjectID="_1529498287" r:id="rId15"/>
        </w:pict>
      </w:r>
    </w:p>
    <w:p w:rsidR="006C7D39" w:rsidRPr="006C7D39" w:rsidRDefault="006C7D39" w:rsidP="006C7D39"/>
    <w:p w:rsidR="006C7D39" w:rsidRPr="006C7D39" w:rsidRDefault="002C338B" w:rsidP="006C7D39">
      <w:r w:rsidRPr="00743A27">
        <w:rPr>
          <w:noProof/>
        </w:rPr>
        <w:drawing>
          <wp:anchor distT="0" distB="0" distL="114300" distR="114300" simplePos="0" relativeHeight="251700736" behindDoc="0" locked="0" layoutInCell="1" allowOverlap="1" wp14:anchorId="24312F32" wp14:editId="0DEC659D">
            <wp:simplePos x="0" y="0"/>
            <wp:positionH relativeFrom="column">
              <wp:posOffset>-708855</wp:posOffset>
            </wp:positionH>
            <wp:positionV relativeFrom="paragraph">
              <wp:posOffset>209013</wp:posOffset>
            </wp:positionV>
            <wp:extent cx="2023872" cy="1518747"/>
            <wp:effectExtent l="0" t="0" r="0" b="5715"/>
            <wp:wrapNone/>
            <wp:docPr id="61" name="Image 61" descr="G:\100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00_1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872" cy="1518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D39" w:rsidRPr="006C7D39" w:rsidRDefault="006C7D39" w:rsidP="006C7D39"/>
    <w:p w:rsidR="006C7D39" w:rsidRPr="006C7D39" w:rsidRDefault="006C7D39" w:rsidP="006C7D39"/>
    <w:p w:rsidR="006C7D39" w:rsidRPr="006C7D39" w:rsidRDefault="006C7D39" w:rsidP="006C7D39"/>
    <w:p w:rsidR="006C7D39" w:rsidRPr="006C7D39" w:rsidRDefault="006C7D39" w:rsidP="006C7D39"/>
    <w:p w:rsidR="006C7D39" w:rsidRPr="006C7D39" w:rsidRDefault="00185695" w:rsidP="006C7D39">
      <w:r>
        <w:rPr>
          <w:rFonts w:ascii="Times New Roman" w:hAnsi="Times New Roman"/>
          <w:noProof/>
          <w:color w:val="auto"/>
          <w:kern w:val="0"/>
          <w:sz w:val="24"/>
          <w:szCs w:val="24"/>
          <w14:ligatures w14:val="none"/>
          <w14:cntxtAlts w14:val="0"/>
        </w:rPr>
        <w:drawing>
          <wp:anchor distT="36576" distB="36576" distL="36576" distR="36576" simplePos="0" relativeHeight="251614720" behindDoc="0" locked="0" layoutInCell="1" allowOverlap="1" wp14:anchorId="379F5750" wp14:editId="76E55CD8">
            <wp:simplePos x="0" y="0"/>
            <wp:positionH relativeFrom="margin">
              <wp:posOffset>2470785</wp:posOffset>
            </wp:positionH>
            <wp:positionV relativeFrom="paragraph">
              <wp:posOffset>22860</wp:posOffset>
            </wp:positionV>
            <wp:extent cx="3278505" cy="65532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8505"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7D39" w:rsidRPr="006C7D39" w:rsidRDefault="002C338B" w:rsidP="006C7D39">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48512" behindDoc="0" locked="0" layoutInCell="1" allowOverlap="1" wp14:anchorId="7921D9ED" wp14:editId="22B25794">
                <wp:simplePos x="0" y="0"/>
                <wp:positionH relativeFrom="column">
                  <wp:posOffset>-633828</wp:posOffset>
                </wp:positionH>
                <wp:positionV relativeFrom="paragraph">
                  <wp:posOffset>280572</wp:posOffset>
                </wp:positionV>
                <wp:extent cx="1987422" cy="276837"/>
                <wp:effectExtent l="0" t="0" r="13335" b="28575"/>
                <wp:wrapNone/>
                <wp:docPr id="60" name="Forme libre 60"/>
                <wp:cNvGraphicFramePr/>
                <a:graphic xmlns:a="http://schemas.openxmlformats.org/drawingml/2006/main">
                  <a:graphicData uri="http://schemas.microsoft.com/office/word/2010/wordprocessingShape">
                    <wps:wsp>
                      <wps:cNvSpPr/>
                      <wps:spPr>
                        <a:xfrm rot="10800000">
                          <a:off x="0" y="0"/>
                          <a:ext cx="1987422" cy="276837"/>
                        </a:xfrm>
                        <a:custGeom>
                          <a:avLst/>
                          <a:gdLst>
                            <a:gd name="connsiteX0" fmla="*/ 0 w 1987422"/>
                            <a:gd name="connsiteY0" fmla="*/ 166196 h 378311"/>
                            <a:gd name="connsiteX1" fmla="*/ 947956 w 1987422"/>
                            <a:gd name="connsiteY1" fmla="*/ 6805 h 378311"/>
                            <a:gd name="connsiteX2" fmla="*/ 1551963 w 1987422"/>
                            <a:gd name="connsiteY2" fmla="*/ 367532 h 378311"/>
                            <a:gd name="connsiteX3" fmla="*/ 1954635 w 1987422"/>
                            <a:gd name="connsiteY3" fmla="*/ 283642 h 378311"/>
                            <a:gd name="connsiteX4" fmla="*/ 1963024 w 1987422"/>
                            <a:gd name="connsiteY4" fmla="*/ 283642 h 378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7422" h="378311">
                              <a:moveTo>
                                <a:pt x="0" y="166196"/>
                              </a:moveTo>
                              <a:cubicBezTo>
                                <a:pt x="344648" y="69722"/>
                                <a:pt x="689296" y="-26751"/>
                                <a:pt x="947956" y="6805"/>
                              </a:cubicBezTo>
                              <a:cubicBezTo>
                                <a:pt x="1206616" y="40361"/>
                                <a:pt x="1384183" y="321393"/>
                                <a:pt x="1551963" y="367532"/>
                              </a:cubicBezTo>
                              <a:cubicBezTo>
                                <a:pt x="1719743" y="413671"/>
                                <a:pt x="1886125" y="297624"/>
                                <a:pt x="1954635" y="283642"/>
                              </a:cubicBezTo>
                              <a:cubicBezTo>
                                <a:pt x="2023145" y="269660"/>
                                <a:pt x="1963024" y="283642"/>
                                <a:pt x="1963024" y="283642"/>
                              </a:cubicBez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CA7AC41" id="Forme libre 60" o:spid="_x0000_s1026" style="position:absolute;margin-left:-49.9pt;margin-top:22.1pt;width:156.5pt;height:21.8pt;rotation:180;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7422,37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" path="m,166196c344648,69722,689296,-26751,947956,6805v258660,33556,436227,314588,604007,360727c1719743,413671,1886125,297624,1954635,283642v68510,-13982,8389,,8389,e" filled="f" strokecolor="#4472c4 [3208]" strokeweight="1.5pt">
                <v:stroke joinstyle="miter"/>
                <v:path arrowok="t" o:connecttype="custom" o:connectlocs="0,121617;947956,4980;1551963,268949;1954635,207561;1963024,207561" o:connectangles="0,0,0,0,0"/>
              </v:shape>
            </w:pict>
          </mc:Fallback>
        </mc:AlternateContent>
      </w:r>
    </w:p>
    <w:p w:rsidR="006C7D39" w:rsidRPr="006C7D39" w:rsidRDefault="006C7D39" w:rsidP="006C7D39"/>
    <w:p w:rsidR="006C7D39" w:rsidRPr="006C7D39" w:rsidRDefault="00185695" w:rsidP="006C7D39">
      <w:r>
        <w:rPr>
          <w:rFonts w:ascii="Comic Sans MS" w:hAnsi="Comic Sans MS" w:cs="Aharoni"/>
          <w:noProof/>
          <w:sz w:val="24"/>
          <w:szCs w:val="24"/>
          <w14:ligatures w14:val="none"/>
          <w14:cntxtAlts w14:val="0"/>
        </w:rPr>
        <mc:AlternateContent>
          <mc:Choice Requires="wps">
            <w:drawing>
              <wp:anchor distT="0" distB="0" distL="114300" distR="114300" simplePos="0" relativeHeight="251723264" behindDoc="0" locked="0" layoutInCell="1" allowOverlap="1" wp14:anchorId="0E70CE68" wp14:editId="18AB1BE3">
                <wp:simplePos x="0" y="0"/>
                <wp:positionH relativeFrom="column">
                  <wp:posOffset>1975290</wp:posOffset>
                </wp:positionH>
                <wp:positionV relativeFrom="paragraph">
                  <wp:posOffset>224888</wp:posOffset>
                </wp:positionV>
                <wp:extent cx="4267200" cy="1107830"/>
                <wp:effectExtent l="19050" t="19050" r="38100" b="3556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0783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ECC" w:rsidRPr="007B45F6" w:rsidRDefault="005A0ECC" w:rsidP="001D2EB2">
                            <w:pPr>
                              <w:pStyle w:val="Corpsdetexte"/>
                              <w:ind w:right="-110" w:firstLine="142"/>
                              <w:jc w:val="both"/>
                              <w:rPr>
                                <w:rFonts w:ascii="Arial" w:hAnsi="Arial" w:cs="Arial"/>
                                <w:i/>
                                <w:iCs/>
                                <w:color w:val="002060"/>
                                <w:sz w:val="28"/>
                                <w:szCs w:val="28"/>
                                <w:u w:val="single"/>
                              </w:rPr>
                            </w:pPr>
                            <w:r w:rsidRPr="00185695">
                              <w:rPr>
                                <w:rFonts w:ascii="Arial" w:hAnsi="Arial" w:cs="Arial"/>
                                <w:i/>
                                <w:iCs/>
                                <w:color w:val="002060"/>
                                <w:sz w:val="28"/>
                                <w:szCs w:val="28"/>
                                <w:u w:val="single"/>
                              </w:rPr>
                              <w:t>R</w:t>
                            </w:r>
                            <w:r w:rsidRPr="007B45F6">
                              <w:rPr>
                                <w:rFonts w:ascii="Arial" w:hAnsi="Arial" w:cs="Arial"/>
                                <w:i/>
                                <w:iCs/>
                                <w:color w:val="002060"/>
                                <w:sz w:val="28"/>
                                <w:szCs w:val="28"/>
                                <w:u w:val="single"/>
                              </w:rPr>
                              <w:t>éférences :</w:t>
                            </w:r>
                          </w:p>
                          <w:p w:rsidR="005A0ECC" w:rsidRPr="007B45F6" w:rsidRDefault="005A0ECC" w:rsidP="001D2EB2">
                            <w:pPr>
                              <w:pStyle w:val="Corpsdetexte"/>
                              <w:ind w:left="142" w:right="-110"/>
                              <w:jc w:val="both"/>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r>
                              <w:rPr>
                                <w:rFonts w:ascii="Arial" w:hAnsi="Arial" w:cs="Arial"/>
                                <w:i/>
                                <w:iCs/>
                                <w:color w:val="002060"/>
                                <w:sz w:val="28"/>
                                <w:szCs w:val="28"/>
                              </w:rPr>
                              <w:t>e - A</w:t>
                            </w:r>
                            <w:r w:rsidRPr="00BF482A">
                              <w:rPr>
                                <w:rFonts w:ascii="Arial" w:hAnsi="Arial" w:cs="Arial"/>
                                <w:i/>
                                <w:iCs/>
                                <w:color w:val="002060"/>
                                <w:sz w:val="28"/>
                                <w:szCs w:val="28"/>
                              </w:rPr>
                              <w:t>rticle L. 311-4 du code de l'action sociale et des familles</w:t>
                            </w:r>
                          </w:p>
                          <w:p w:rsidR="005A0ECC" w:rsidRDefault="005A0ECC" w:rsidP="001856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7" o:spid="_x0000_s1030" type="#_x0000_t202" style="position:absolute;margin-left:155.55pt;margin-top:17.7pt;width:336pt;height:8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" strokecolor="#70ad47" strokeweight="5pt">
                <v:stroke linestyle="thickThin"/>
                <v:shadow color="#868686"/>
                <v:textbox>
                  <w:txbxContent>
                    <w:p w:rsidR="005A0ECC" w:rsidRPr="007B45F6" w:rsidRDefault="005A0ECC" w:rsidP="001D2EB2">
                      <w:pPr>
                        <w:pStyle w:val="Corpsdetexte"/>
                        <w:ind w:right="-110" w:firstLine="142"/>
                        <w:jc w:val="both"/>
                        <w:rPr>
                          <w:rFonts w:ascii="Arial" w:hAnsi="Arial" w:cs="Arial"/>
                          <w:i/>
                          <w:iCs/>
                          <w:color w:val="002060"/>
                          <w:sz w:val="28"/>
                          <w:szCs w:val="28"/>
                          <w:u w:val="single"/>
                        </w:rPr>
                      </w:pPr>
                      <w:r w:rsidRPr="00185695">
                        <w:rPr>
                          <w:rFonts w:ascii="Arial" w:hAnsi="Arial" w:cs="Arial"/>
                          <w:i/>
                          <w:iCs/>
                          <w:color w:val="002060"/>
                          <w:sz w:val="28"/>
                          <w:szCs w:val="28"/>
                          <w:u w:val="single"/>
                        </w:rPr>
                        <w:t>R</w:t>
                      </w:r>
                      <w:r w:rsidRPr="007B45F6">
                        <w:rPr>
                          <w:rFonts w:ascii="Arial" w:hAnsi="Arial" w:cs="Arial"/>
                          <w:i/>
                          <w:iCs/>
                          <w:color w:val="002060"/>
                          <w:sz w:val="28"/>
                          <w:szCs w:val="28"/>
                          <w:u w:val="single"/>
                        </w:rPr>
                        <w:t>éférences :</w:t>
                      </w:r>
                    </w:p>
                    <w:p w:rsidR="005A0ECC" w:rsidRPr="007B45F6" w:rsidRDefault="005A0ECC" w:rsidP="001D2EB2">
                      <w:pPr>
                        <w:pStyle w:val="Corpsdetexte"/>
                        <w:ind w:left="142" w:right="-110"/>
                        <w:jc w:val="both"/>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r>
                        <w:rPr>
                          <w:rFonts w:ascii="Arial" w:hAnsi="Arial" w:cs="Arial"/>
                          <w:i/>
                          <w:iCs/>
                          <w:color w:val="002060"/>
                          <w:sz w:val="28"/>
                          <w:szCs w:val="28"/>
                        </w:rPr>
                        <w:t>e - A</w:t>
                      </w:r>
                      <w:r w:rsidRPr="00BF482A">
                        <w:rPr>
                          <w:rFonts w:ascii="Arial" w:hAnsi="Arial" w:cs="Arial"/>
                          <w:i/>
                          <w:iCs/>
                          <w:color w:val="002060"/>
                          <w:sz w:val="28"/>
                          <w:szCs w:val="28"/>
                        </w:rPr>
                        <w:t>rticle L. 311-4 du code de l'action sociale et des familles</w:t>
                      </w:r>
                    </w:p>
                    <w:p w:rsidR="005A0ECC" w:rsidRDefault="005A0ECC" w:rsidP="00185695"/>
                  </w:txbxContent>
                </v:textbox>
              </v:shape>
            </w:pict>
          </mc:Fallback>
        </mc:AlternateContent>
      </w:r>
      <w:r w:rsidR="002C338B">
        <w:rPr>
          <w:rFonts w:ascii="Times New Roman" w:hAnsi="Times New Roman"/>
          <w:noProof/>
          <w:color w:val="auto"/>
          <w:kern w:val="0"/>
          <w:sz w:val="24"/>
          <w:szCs w:val="24"/>
          <w14:ligatures w14:val="none"/>
          <w14:cntxtAlts w14:val="0"/>
        </w:rPr>
        <w:drawing>
          <wp:anchor distT="36576" distB="36576" distL="36576" distR="36576" simplePos="0" relativeHeight="251620864" behindDoc="0" locked="0" layoutInCell="1" allowOverlap="1" wp14:anchorId="61C0359C" wp14:editId="25D5998F">
            <wp:simplePos x="0" y="0"/>
            <wp:positionH relativeFrom="column">
              <wp:posOffset>-702310</wp:posOffset>
            </wp:positionH>
            <wp:positionV relativeFrom="paragraph">
              <wp:posOffset>160850</wp:posOffset>
            </wp:positionV>
            <wp:extent cx="2028825" cy="1459523"/>
            <wp:effectExtent l="0" t="0" r="0" b="7620"/>
            <wp:wrapNone/>
            <wp:docPr id="21" name="Image 21" descr="IMGP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04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14595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7D39" w:rsidRPr="006C7D39" w:rsidRDefault="006C7D39" w:rsidP="006C7D39"/>
    <w:p w:rsidR="006C7D39" w:rsidRPr="006C7D39" w:rsidRDefault="006C7D39" w:rsidP="006C7D39"/>
    <w:p w:rsidR="006C7D39" w:rsidRPr="006C7D39" w:rsidRDefault="006C7D39" w:rsidP="006C7D39"/>
    <w:p w:rsidR="006C7D39" w:rsidRPr="006C7D39" w:rsidRDefault="006C7D39" w:rsidP="006C7D39"/>
    <w:p w:rsidR="00A85E2B" w:rsidRDefault="002A52C5" w:rsidP="006C7D39">
      <w:r>
        <w:rPr>
          <w:noProof/>
          <w14:ligatures w14:val="none"/>
          <w14:cntxtAlts w14:val="0"/>
        </w:rPr>
        <mc:AlternateContent>
          <mc:Choice Requires="wps">
            <w:drawing>
              <wp:anchor distT="0" distB="0" distL="114300" distR="114300" simplePos="0" relativeHeight="251612672" behindDoc="0" locked="0" layoutInCell="1" allowOverlap="1" wp14:anchorId="0071A11B" wp14:editId="223E267B">
                <wp:simplePos x="0" y="0"/>
                <wp:positionH relativeFrom="margin">
                  <wp:posOffset>2208530</wp:posOffset>
                </wp:positionH>
                <wp:positionV relativeFrom="paragraph">
                  <wp:posOffset>28380</wp:posOffset>
                </wp:positionV>
                <wp:extent cx="3983609" cy="1221994"/>
                <wp:effectExtent l="0" t="0" r="17145" b="16510"/>
                <wp:wrapNone/>
                <wp:docPr id="7" name="Zone de texte 7"/>
                <wp:cNvGraphicFramePr/>
                <a:graphic xmlns:a="http://schemas.openxmlformats.org/drawingml/2006/main">
                  <a:graphicData uri="http://schemas.microsoft.com/office/word/2010/wordprocessingShape">
                    <wps:wsp>
                      <wps:cNvSpPr txBox="1"/>
                      <wps:spPr>
                        <a:xfrm>
                          <a:off x="0" y="0"/>
                          <a:ext cx="3983609" cy="1221994"/>
                        </a:xfrm>
                        <a:prstGeom prst="rect">
                          <a:avLst/>
                        </a:prstGeom>
                        <a:solidFill>
                          <a:schemeClr val="lt1"/>
                        </a:solidFill>
                        <a:ln w="6350">
                          <a:solidFill>
                            <a:schemeClr val="bg1"/>
                          </a:solidFill>
                        </a:ln>
                      </wps:spPr>
                      <wps:txbx>
                        <w:txbxContent>
                          <w:p w:rsidR="005A0ECC" w:rsidRDefault="005A0ECC" w:rsidP="00053AF8">
                            <w:pPr>
                              <w:spacing w:after="0" w:line="240" w:lineRule="auto"/>
                              <w:jc w:val="center"/>
                              <w:rPr>
                                <w:rFonts w:ascii="Comic Sans MS" w:hAnsi="Comic Sans MS"/>
                                <w:b/>
                                <w:color w:val="BBDB6B"/>
                                <w:sz w:val="32"/>
                                <w:szCs w:val="24"/>
                                <w14:ligatures w14:val="none"/>
                              </w:rPr>
                            </w:pPr>
                            <w:r>
                              <w:rPr>
                                <w:rFonts w:ascii="Comic Sans MS" w:hAnsi="Comic Sans MS"/>
                                <w:b/>
                                <w:color w:val="BBDB6B"/>
                                <w:sz w:val="32"/>
                                <w:szCs w:val="24"/>
                                <w14:ligatures w14:val="none"/>
                              </w:rPr>
                              <w:t xml:space="preserve">  </w:t>
                            </w:r>
                          </w:p>
                          <w:p w:rsidR="005A0ECC" w:rsidRPr="00185695" w:rsidRDefault="005A0ECC" w:rsidP="00053AF8">
                            <w:pPr>
                              <w:spacing w:after="0" w:line="240" w:lineRule="auto"/>
                              <w:jc w:val="center"/>
                              <w:rPr>
                                <w:rFonts w:ascii="Comic Sans MS" w:hAnsi="Comic Sans MS"/>
                                <w:b/>
                                <w:color w:val="BBDB6B"/>
                                <w:sz w:val="28"/>
                                <w:szCs w:val="28"/>
                                <w14:ligatures w14:val="none"/>
                              </w:rPr>
                            </w:pPr>
                            <w:r w:rsidRPr="00185695">
                              <w:rPr>
                                <w:rFonts w:ascii="Comic Sans MS" w:hAnsi="Comic Sans MS"/>
                                <w:b/>
                                <w:color w:val="BBDB6B"/>
                                <w:sz w:val="28"/>
                                <w:szCs w:val="28"/>
                                <w14:ligatures w14:val="none"/>
                              </w:rPr>
                              <w:t>Tel : 02.51.34.02.38</w:t>
                            </w:r>
                          </w:p>
                          <w:p w:rsidR="005A0ECC" w:rsidRDefault="005A0ECC" w:rsidP="003568C3">
                            <w:pPr>
                              <w:spacing w:after="0" w:line="240" w:lineRule="auto"/>
                              <w:jc w:val="center"/>
                              <w:rPr>
                                <w:rFonts w:ascii="Comic Sans MS" w:hAnsi="Comic Sans MS"/>
                                <w:b/>
                                <w:color w:val="BBDB6B"/>
                                <w:sz w:val="32"/>
                                <w:szCs w:val="24"/>
                                <w14:ligatures w14:val="none"/>
                              </w:rPr>
                            </w:pPr>
                            <w:hyperlink r:id="rId19" w:history="1">
                              <w:r w:rsidRPr="00185695">
                                <w:rPr>
                                  <w:rFonts w:ascii="Comic Sans MS" w:hAnsi="Comic Sans MS"/>
                                  <w:b/>
                                  <w:color w:val="BBDB6B"/>
                                  <w:sz w:val="28"/>
                                  <w:szCs w:val="28"/>
                                  <w14:ligatures w14:val="none"/>
                                </w:rPr>
                                <w:t>marpa2@wanadoo.fr</w:t>
                              </w:r>
                            </w:hyperlink>
                          </w:p>
                          <w:p w:rsidR="005A0ECC" w:rsidRPr="00347301" w:rsidRDefault="005A0ECC" w:rsidP="00053AF8">
                            <w:pPr>
                              <w:spacing w:after="0" w:line="240" w:lineRule="auto"/>
                              <w:jc w:val="center"/>
                              <w:rPr>
                                <w:rFonts w:ascii="Comic Sans MS" w:hAnsi="Comic Sans MS"/>
                                <w:color w:val="003399"/>
                                <w:sz w:val="22"/>
                                <w:szCs w:val="24"/>
                                <w14:ligatures w14:val="none"/>
                              </w:rPr>
                            </w:pPr>
                            <w:r w:rsidRPr="00347301">
                              <w:rPr>
                                <w:rFonts w:ascii="Comic Sans MS" w:hAnsi="Comic Sans MS"/>
                                <w:color w:val="003399"/>
                                <w:sz w:val="22"/>
                                <w:szCs w:val="24"/>
                                <w14:ligatures w14:val="none"/>
                              </w:rPr>
                              <w:t>Fax : 02.51.34.08.09</w:t>
                            </w:r>
                          </w:p>
                          <w:p w:rsidR="005A0ECC" w:rsidRPr="00053AF8" w:rsidRDefault="005A0ECC" w:rsidP="003568C3">
                            <w:pPr>
                              <w:spacing w:after="0" w:line="240" w:lineRule="auto"/>
                              <w:jc w:val="center"/>
                              <w:rPr>
                                <w:rFonts w:ascii="Comic Sans MS" w:hAnsi="Comic Sans MS"/>
                                <w:b/>
                                <w:color w:val="BBDB6B"/>
                                <w:sz w:val="32"/>
                                <w:szCs w:val="24"/>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1" type="#_x0000_t202" style="position:absolute;margin-left:173.9pt;margin-top:2.25pt;width:313.65pt;height:96.2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" fillcolor="white [3201]" strokecolor="white [3212]" strokeweight=".5pt">
                <v:textbox>
                  <w:txbxContent>
                    <w:p w:rsidR="005A0ECC" w:rsidRDefault="005A0ECC" w:rsidP="00053AF8">
                      <w:pPr>
                        <w:spacing w:after="0" w:line="240" w:lineRule="auto"/>
                        <w:jc w:val="center"/>
                        <w:rPr>
                          <w:rFonts w:ascii="Comic Sans MS" w:hAnsi="Comic Sans MS"/>
                          <w:b/>
                          <w:color w:val="BBDB6B"/>
                          <w:sz w:val="32"/>
                          <w:szCs w:val="24"/>
                          <w14:ligatures w14:val="none"/>
                        </w:rPr>
                      </w:pPr>
                      <w:r>
                        <w:rPr>
                          <w:rFonts w:ascii="Comic Sans MS" w:hAnsi="Comic Sans MS"/>
                          <w:b/>
                          <w:color w:val="BBDB6B"/>
                          <w:sz w:val="32"/>
                          <w:szCs w:val="24"/>
                          <w14:ligatures w14:val="none"/>
                        </w:rPr>
                        <w:t xml:space="preserve">  </w:t>
                      </w:r>
                    </w:p>
                    <w:p w:rsidR="005A0ECC" w:rsidRPr="00185695" w:rsidRDefault="005A0ECC" w:rsidP="00053AF8">
                      <w:pPr>
                        <w:spacing w:after="0" w:line="240" w:lineRule="auto"/>
                        <w:jc w:val="center"/>
                        <w:rPr>
                          <w:rFonts w:ascii="Comic Sans MS" w:hAnsi="Comic Sans MS"/>
                          <w:b/>
                          <w:color w:val="BBDB6B"/>
                          <w:sz w:val="28"/>
                          <w:szCs w:val="28"/>
                          <w14:ligatures w14:val="none"/>
                        </w:rPr>
                      </w:pPr>
                      <w:r w:rsidRPr="00185695">
                        <w:rPr>
                          <w:rFonts w:ascii="Comic Sans MS" w:hAnsi="Comic Sans MS"/>
                          <w:b/>
                          <w:color w:val="BBDB6B"/>
                          <w:sz w:val="28"/>
                          <w:szCs w:val="28"/>
                          <w14:ligatures w14:val="none"/>
                        </w:rPr>
                        <w:t>Tel : 02.51.34.02.38</w:t>
                      </w:r>
                    </w:p>
                    <w:p w:rsidR="005A0ECC" w:rsidRDefault="005A0ECC" w:rsidP="003568C3">
                      <w:pPr>
                        <w:spacing w:after="0" w:line="240" w:lineRule="auto"/>
                        <w:jc w:val="center"/>
                        <w:rPr>
                          <w:rFonts w:ascii="Comic Sans MS" w:hAnsi="Comic Sans MS"/>
                          <w:b/>
                          <w:color w:val="BBDB6B"/>
                          <w:sz w:val="32"/>
                          <w:szCs w:val="24"/>
                          <w14:ligatures w14:val="none"/>
                        </w:rPr>
                      </w:pPr>
                      <w:hyperlink r:id="rId20" w:history="1">
                        <w:r w:rsidRPr="00185695">
                          <w:rPr>
                            <w:rFonts w:ascii="Comic Sans MS" w:hAnsi="Comic Sans MS"/>
                            <w:b/>
                            <w:color w:val="BBDB6B"/>
                            <w:sz w:val="28"/>
                            <w:szCs w:val="28"/>
                            <w14:ligatures w14:val="none"/>
                          </w:rPr>
                          <w:t>marpa2@wanadoo.fr</w:t>
                        </w:r>
                      </w:hyperlink>
                    </w:p>
                    <w:p w:rsidR="005A0ECC" w:rsidRPr="00347301" w:rsidRDefault="005A0ECC" w:rsidP="00053AF8">
                      <w:pPr>
                        <w:spacing w:after="0" w:line="240" w:lineRule="auto"/>
                        <w:jc w:val="center"/>
                        <w:rPr>
                          <w:rFonts w:ascii="Comic Sans MS" w:hAnsi="Comic Sans MS"/>
                          <w:color w:val="003399"/>
                          <w:sz w:val="22"/>
                          <w:szCs w:val="24"/>
                          <w14:ligatures w14:val="none"/>
                        </w:rPr>
                      </w:pPr>
                      <w:r w:rsidRPr="00347301">
                        <w:rPr>
                          <w:rFonts w:ascii="Comic Sans MS" w:hAnsi="Comic Sans MS"/>
                          <w:color w:val="003399"/>
                          <w:sz w:val="22"/>
                          <w:szCs w:val="24"/>
                          <w14:ligatures w14:val="none"/>
                        </w:rPr>
                        <w:t>Fax : 02.51.34.08.09</w:t>
                      </w:r>
                    </w:p>
                    <w:p w:rsidR="005A0ECC" w:rsidRPr="00053AF8" w:rsidRDefault="005A0ECC" w:rsidP="003568C3">
                      <w:pPr>
                        <w:spacing w:after="0" w:line="240" w:lineRule="auto"/>
                        <w:jc w:val="center"/>
                        <w:rPr>
                          <w:rFonts w:ascii="Comic Sans MS" w:hAnsi="Comic Sans MS"/>
                          <w:b/>
                          <w:color w:val="BBDB6B"/>
                          <w:sz w:val="32"/>
                          <w:szCs w:val="24"/>
                          <w14:ligatures w14:val="none"/>
                        </w:rPr>
                      </w:pPr>
                    </w:p>
                  </w:txbxContent>
                </v:textbox>
                <w10:wrap anchorx="margin"/>
              </v:shape>
            </w:pict>
          </mc:Fallback>
        </mc:AlternateContent>
      </w:r>
    </w:p>
    <w:p w:rsidR="006C7D39" w:rsidRDefault="002C338B" w:rsidP="006C7D39">
      <w:r>
        <w:rPr>
          <w:noProof/>
          <w:color w:val="auto"/>
          <w:kern w:val="0"/>
          <w:sz w:val="24"/>
          <w:szCs w:val="24"/>
          <w14:ligatures w14:val="none"/>
          <w14:cntxtAlts w14:val="0"/>
        </w:rPr>
        <w:drawing>
          <wp:anchor distT="36576" distB="36576" distL="36576" distR="36576" simplePos="0" relativeHeight="251616768" behindDoc="0" locked="0" layoutInCell="1" allowOverlap="1" wp14:anchorId="455713D4" wp14:editId="38A07482">
            <wp:simplePos x="0" y="0"/>
            <wp:positionH relativeFrom="margin">
              <wp:posOffset>-280133</wp:posOffset>
            </wp:positionH>
            <wp:positionV relativeFrom="paragraph">
              <wp:posOffset>214484</wp:posOffset>
            </wp:positionV>
            <wp:extent cx="1204546" cy="720593"/>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4546" cy="7205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
      <w:sdtPr>
        <w:rPr>
          <w:rFonts w:ascii="Calibri" w:eastAsia="Times New Roman" w:hAnsi="Calibri" w:cs="Times New Roman"/>
          <w:b w:val="0"/>
          <w:color w:val="000000"/>
          <w:kern w:val="28"/>
          <w:sz w:val="20"/>
          <w:szCs w:val="20"/>
          <w14:ligatures w14:val="standard"/>
          <w14:cntxtAlts/>
        </w:rPr>
        <w:id w:val="913206694"/>
        <w:docPartObj>
          <w:docPartGallery w:val="Table of Contents"/>
          <w:docPartUnique/>
        </w:docPartObj>
      </w:sdtPr>
      <w:sdtEndPr>
        <w:rPr>
          <w:bCs/>
          <w:sz w:val="24"/>
          <w:szCs w:val="24"/>
        </w:rPr>
      </w:sdtEndPr>
      <w:sdtContent>
        <w:p w:rsidR="00243594" w:rsidRDefault="00031F92">
          <w:pPr>
            <w:pStyle w:val="En-ttedetabledesmatires"/>
          </w:pPr>
          <w:r>
            <w:t>SOMMAIRE</w:t>
          </w:r>
        </w:p>
        <w:p w:rsidR="00366FD3" w:rsidRDefault="00366FD3" w:rsidP="00031F92"/>
        <w:p w:rsidR="00FC443C" w:rsidRPr="00FC443C" w:rsidRDefault="00243594">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r w:rsidRPr="00FC443C">
            <w:rPr>
              <w:rFonts w:ascii="Comic Sans MS" w:hAnsi="Comic Sans MS"/>
              <w:b/>
              <w:sz w:val="24"/>
              <w:szCs w:val="24"/>
            </w:rPr>
            <w:fldChar w:fldCharType="begin"/>
          </w:r>
          <w:r w:rsidRPr="00FC443C">
            <w:rPr>
              <w:rFonts w:ascii="Comic Sans MS" w:hAnsi="Comic Sans MS"/>
              <w:b/>
              <w:sz w:val="24"/>
              <w:szCs w:val="24"/>
            </w:rPr>
            <w:instrText xml:space="preserve"> TOC \o "1-3" \h \z \u </w:instrText>
          </w:r>
          <w:r w:rsidRPr="00FC443C">
            <w:rPr>
              <w:rFonts w:ascii="Comic Sans MS" w:hAnsi="Comic Sans MS"/>
              <w:b/>
              <w:sz w:val="24"/>
              <w:szCs w:val="24"/>
            </w:rPr>
            <w:fldChar w:fldCharType="separate"/>
          </w:r>
          <w:hyperlink r:id="rId22" w:anchor="_Toc454182993" w:history="1">
            <w:r w:rsidR="00FC443C" w:rsidRPr="00FC443C">
              <w:rPr>
                <w:rStyle w:val="Lienhypertexte"/>
                <w:rFonts w:ascii="Comic Sans MS" w:hAnsi="Comic Sans MS"/>
                <w:noProof/>
                <w:sz w:val="24"/>
                <w:szCs w:val="24"/>
              </w:rPr>
              <w:t>LE MOT D’ACCUEIL</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_Toc454182993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3</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3" w:anchor="_Toc454182995" w:history="1">
            <w:r w:rsidR="00FC443C" w:rsidRPr="00FC443C">
              <w:rPr>
                <w:rStyle w:val="Lienhypertexte"/>
                <w:rFonts w:ascii="Comic Sans MS" w:hAnsi="Comic Sans MS"/>
                <w:noProof/>
                <w:sz w:val="24"/>
                <w:szCs w:val="24"/>
              </w:rPr>
              <w:t>L’EDITO</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_Toc454182995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3</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4" w:anchor="_Toc454182996" w:history="1">
            <w:r w:rsidR="00FC443C" w:rsidRPr="00FC443C">
              <w:rPr>
                <w:rStyle w:val="Lienhypertexte"/>
                <w:rFonts w:ascii="Comic Sans MS" w:hAnsi="Comic Sans MS"/>
                <w:noProof/>
                <w:sz w:val="24"/>
                <w:szCs w:val="24"/>
              </w:rPr>
              <w:t>LE CONCEPT MARPA : une philosophie sociale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_Toc454182996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4</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5" w:anchor="_Toc454182997" w:history="1">
            <w:r w:rsidR="00FC443C" w:rsidRPr="00FC443C">
              <w:rPr>
                <w:rStyle w:val="Lienhypertexte"/>
                <w:rFonts w:ascii="Comic Sans MS" w:hAnsi="Comic Sans MS"/>
                <w:noProof/>
                <w:sz w:val="24"/>
                <w:szCs w:val="24"/>
              </w:rPr>
              <w:t>LE LABEL MARPA</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_Toc454182997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4</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6" w:anchor="_Toc454182998" w:history="1">
            <w:r w:rsidR="00FC443C" w:rsidRPr="00FC443C">
              <w:rPr>
                <w:rStyle w:val="Lienhypertexte"/>
                <w:rFonts w:ascii="Comic Sans MS" w:hAnsi="Comic Sans MS"/>
                <w:noProof/>
                <w:sz w:val="24"/>
                <w:szCs w:val="24"/>
              </w:rPr>
              <w:t>LE CENTRE COMMUNAL D’ACTION SOCIALE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_Toc454182998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5</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7" w:anchor="_Toc454182999" w:history="1">
            <w:r w:rsidR="00FC443C" w:rsidRPr="00FC443C">
              <w:rPr>
                <w:rStyle w:val="Lienhypertexte"/>
                <w:rFonts w:ascii="Comic Sans MS" w:hAnsi="Comic Sans MS"/>
                <w:noProof/>
                <w:sz w:val="24"/>
                <w:szCs w:val="24"/>
              </w:rPr>
              <w:t>LES CONDITIONS D’ADMISSION</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_Toc454182999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5</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8" w:anchor="_Toc454183000" w:history="1">
            <w:r w:rsidR="00FC443C" w:rsidRPr="00FC443C">
              <w:rPr>
                <w:rStyle w:val="Lienhypertexte"/>
                <w:rFonts w:ascii="Comic Sans MS" w:hAnsi="Comic Sans MS"/>
                <w:noProof/>
                <w:sz w:val="24"/>
                <w:szCs w:val="24"/>
              </w:rPr>
              <w:t>L’INSCRIPTION</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_Toc454183000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6</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29" w:anchor="_Toc454183005" w:history="1">
            <w:r w:rsidR="00FC443C" w:rsidRPr="00FC443C">
              <w:rPr>
                <w:rStyle w:val="Lienhypertexte"/>
                <w:rFonts w:ascii="Comic Sans MS" w:hAnsi="Comic Sans MS"/>
                <w:noProof/>
                <w:sz w:val="24"/>
                <w:szCs w:val="24"/>
              </w:rPr>
              <w:t>L’ADMISSION</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_Toc454183005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7</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0" w:anchor="_Toc454183006" w:history="1">
            <w:r w:rsidR="00FC443C" w:rsidRPr="00FC443C">
              <w:rPr>
                <w:rStyle w:val="Lienhypertexte"/>
                <w:rFonts w:ascii="Comic Sans MS" w:hAnsi="Comic Sans MS"/>
                <w:noProof/>
                <w:sz w:val="24"/>
                <w:szCs w:val="24"/>
              </w:rPr>
              <w:t>LES ESPACES DE VIE COLLECTIFS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_Toc454183006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8</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1" w:anchor="_Toc454183007" w:history="1">
            <w:r w:rsidR="00FC443C" w:rsidRPr="00FC443C">
              <w:rPr>
                <w:rStyle w:val="Lienhypertexte"/>
                <w:rFonts w:ascii="Comic Sans MS" w:hAnsi="Comic Sans MS"/>
                <w:noProof/>
                <w:sz w:val="24"/>
                <w:szCs w:val="24"/>
              </w:rPr>
              <w:t>LES ESPACES DE VIE INDIVIDUELS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_Toc454183007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8</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2" w:anchor="_Toc454183008" w:history="1">
            <w:r w:rsidR="00FC443C" w:rsidRPr="00FC443C">
              <w:rPr>
                <w:rStyle w:val="Lienhypertexte"/>
                <w:rFonts w:ascii="Comic Sans MS" w:hAnsi="Comic Sans MS"/>
                <w:noProof/>
                <w:sz w:val="24"/>
                <w:szCs w:val="24"/>
              </w:rPr>
              <w:t>LES REPAS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_Toc454183008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9</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3" w:anchor="_Toc454183010" w:history="1">
            <w:r w:rsidR="00FC443C" w:rsidRPr="00FC443C">
              <w:rPr>
                <w:rStyle w:val="Lienhypertexte"/>
                <w:rFonts w:ascii="Comic Sans MS" w:hAnsi="Comic Sans MS"/>
                <w:noProof/>
                <w:sz w:val="24"/>
                <w:szCs w:val="24"/>
              </w:rPr>
              <w:t>LE LINGE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_Toc454183010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9</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4" w:anchor="_Toc454183011" w:history="1">
            <w:r w:rsidR="00FC443C" w:rsidRPr="00FC443C">
              <w:rPr>
                <w:rStyle w:val="Lienhypertexte"/>
                <w:rFonts w:ascii="Comic Sans MS" w:hAnsi="Comic Sans MS"/>
                <w:noProof/>
                <w:sz w:val="24"/>
                <w:szCs w:val="24"/>
              </w:rPr>
              <w:t>LA SECURITE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_Toc454183011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9</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5" w:anchor="_Toc454183012" w:history="1">
            <w:r w:rsidR="00FC443C" w:rsidRPr="00FC443C">
              <w:rPr>
                <w:rStyle w:val="Lienhypertexte"/>
                <w:rFonts w:ascii="Comic Sans MS" w:hAnsi="Comic Sans MS"/>
                <w:noProof/>
                <w:sz w:val="24"/>
                <w:szCs w:val="24"/>
              </w:rPr>
              <w:t>LE TELEPHONE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_Toc454183012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10</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6" w:anchor="_Toc454183015" w:history="1">
            <w:r w:rsidR="00FC443C" w:rsidRPr="00FC443C">
              <w:rPr>
                <w:rStyle w:val="Lienhypertexte"/>
                <w:rFonts w:ascii="Comic Sans MS" w:hAnsi="Comic Sans MS"/>
                <w:noProof/>
                <w:sz w:val="24"/>
                <w:szCs w:val="24"/>
              </w:rPr>
              <w:t>LES SERVICES EXTERIEURS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_Toc454183015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10</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7" w:anchor="_Toc454183016" w:history="1">
            <w:r w:rsidR="00FC443C" w:rsidRPr="00FC443C">
              <w:rPr>
                <w:rStyle w:val="Lienhypertexte"/>
                <w:rFonts w:ascii="Comic Sans MS" w:hAnsi="Comic Sans MS"/>
                <w:noProof/>
                <w:sz w:val="24"/>
                <w:szCs w:val="24"/>
              </w:rPr>
              <w:t>L’ANIMATION</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_Toc454183016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10</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8" w:anchor="_Toc454183018" w:history="1">
            <w:r w:rsidR="00FC443C" w:rsidRPr="00FC443C">
              <w:rPr>
                <w:rStyle w:val="Lienhypertexte"/>
                <w:rFonts w:ascii="Comic Sans MS" w:hAnsi="Comic Sans MS"/>
                <w:noProof/>
                <w:sz w:val="24"/>
                <w:szCs w:val="24"/>
              </w:rPr>
              <w:t>LE PERSONNEL</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_Toc454183018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11</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39" w:anchor="_Toc454183019" w:history="1">
            <w:r w:rsidR="00FC443C" w:rsidRPr="00FC443C">
              <w:rPr>
                <w:rStyle w:val="Lienhypertexte"/>
                <w:rFonts w:ascii="Comic Sans MS" w:hAnsi="Comic Sans MS"/>
                <w:noProof/>
                <w:sz w:val="24"/>
                <w:szCs w:val="24"/>
              </w:rPr>
              <w:t>LES PARTENAIRES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_Toc454183019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12</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0" w:anchor="_Toc454183021" w:history="1">
            <w:r w:rsidR="00FC443C" w:rsidRPr="00FC443C">
              <w:rPr>
                <w:rStyle w:val="Lienhypertexte"/>
                <w:rFonts w:ascii="Comic Sans MS" w:hAnsi="Comic Sans MS"/>
                <w:noProof/>
                <w:sz w:val="24"/>
                <w:szCs w:val="24"/>
              </w:rPr>
              <w:t>LES DROITS DES USAGERS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_Toc454183021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12</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1" w:anchor="_Toc454183022" w:history="1">
            <w:r w:rsidR="00FC443C" w:rsidRPr="00FC443C">
              <w:rPr>
                <w:rStyle w:val="Lienhypertexte"/>
                <w:rFonts w:ascii="Comic Sans MS" w:hAnsi="Comic Sans MS"/>
                <w:noProof/>
                <w:sz w:val="24"/>
                <w:szCs w:val="24"/>
              </w:rPr>
              <w:t>LES FRAIS DE SEJOUR</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_Toc454183022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14</w:t>
            </w:r>
            <w:r w:rsidR="00FC443C"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2" w:anchor="_Toc454183023" w:history="1">
            <w:r w:rsidR="00FC443C" w:rsidRPr="00FC443C">
              <w:rPr>
                <w:rStyle w:val="Lienhypertexte"/>
                <w:rFonts w:ascii="Comic Sans MS" w:hAnsi="Comic Sans MS"/>
                <w:noProof/>
                <w:sz w:val="24"/>
                <w:szCs w:val="24"/>
              </w:rPr>
              <w:t>LES TARIFS JOURNALIERS</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_Toc454183023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15</w:t>
            </w:r>
            <w:r w:rsidR="00FC443C" w:rsidRPr="00FC443C">
              <w:rPr>
                <w:rFonts w:ascii="Comic Sans MS" w:hAnsi="Comic Sans MS"/>
                <w:noProof/>
                <w:webHidden/>
                <w:sz w:val="24"/>
                <w:szCs w:val="24"/>
              </w:rPr>
              <w:fldChar w:fldCharType="end"/>
            </w:r>
          </w:hyperlink>
        </w:p>
        <w:p w:rsidR="00FC443C" w:rsidRDefault="005A0ECC">
          <w:pPr>
            <w:pStyle w:val="TM1"/>
            <w:tabs>
              <w:tab w:val="right" w:leader="dot" w:pos="9062"/>
            </w:tabs>
            <w:rPr>
              <w:rFonts w:ascii="Comic Sans MS" w:hAnsi="Comic Sans MS"/>
              <w:noProof/>
              <w:sz w:val="24"/>
              <w:szCs w:val="24"/>
            </w:rPr>
          </w:pPr>
          <w:hyperlink r:id="rId43" w:anchor="_Toc454183026" w:history="1">
            <w:r w:rsidR="00FC443C" w:rsidRPr="00FC443C">
              <w:rPr>
                <w:rStyle w:val="Lienhypertexte"/>
                <w:rFonts w:ascii="Comic Sans MS" w:hAnsi="Comic Sans MS"/>
                <w:noProof/>
                <w:sz w:val="24"/>
                <w:szCs w:val="24"/>
              </w:rPr>
              <w:t>LES ENGAGEMENTS LIES A LA BIENTRAITANCE</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_Toc454183026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16</w:t>
            </w:r>
            <w:r w:rsidR="00FC443C" w:rsidRPr="00FC443C">
              <w:rPr>
                <w:rFonts w:ascii="Comic Sans MS" w:hAnsi="Comic Sans MS"/>
                <w:noProof/>
                <w:webHidden/>
                <w:sz w:val="24"/>
                <w:szCs w:val="24"/>
              </w:rPr>
              <w:fldChar w:fldCharType="end"/>
            </w:r>
          </w:hyperlink>
        </w:p>
        <w:p w:rsidR="00C97D00" w:rsidRPr="00FC443C" w:rsidRDefault="00C97D00" w:rsidP="00C97D00">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4" w:anchor="_Toc454183024" w:history="1">
            <w:r w:rsidRPr="00FC443C">
              <w:rPr>
                <w:rStyle w:val="Lienhypertexte"/>
                <w:rFonts w:ascii="Comic Sans MS" w:hAnsi="Comic Sans MS"/>
                <w:noProof/>
                <w:sz w:val="24"/>
                <w:szCs w:val="24"/>
              </w:rPr>
              <w:t>LA CHARTE DES DROITS ET LIBERTES</w:t>
            </w:r>
            <w:r>
              <w:rPr>
                <w:rStyle w:val="Lienhypertexte"/>
                <w:rFonts w:ascii="Comic Sans MS" w:hAnsi="Comic Sans MS"/>
                <w:noProof/>
                <w:sz w:val="24"/>
                <w:szCs w:val="24"/>
              </w:rPr>
              <w:t xml:space="preserve"> </w:t>
            </w:r>
            <w:r w:rsidRPr="00FC443C">
              <w:rPr>
                <w:rFonts w:ascii="Comic Sans MS" w:hAnsi="Comic Sans MS"/>
                <w:noProof/>
                <w:webHidden/>
                <w:sz w:val="24"/>
                <w:szCs w:val="24"/>
              </w:rPr>
              <w:tab/>
            </w:r>
            <w:r w:rsidRPr="00FC443C">
              <w:rPr>
                <w:rFonts w:ascii="Comic Sans MS" w:hAnsi="Comic Sans MS"/>
                <w:noProof/>
                <w:webHidden/>
                <w:sz w:val="24"/>
                <w:szCs w:val="24"/>
              </w:rPr>
              <w:fldChar w:fldCharType="begin"/>
            </w:r>
            <w:r w:rsidRPr="00FC443C">
              <w:rPr>
                <w:rFonts w:ascii="Comic Sans MS" w:hAnsi="Comic Sans MS"/>
                <w:noProof/>
                <w:webHidden/>
                <w:sz w:val="24"/>
                <w:szCs w:val="24"/>
              </w:rPr>
              <w:instrText xml:space="preserve"> PAGEREF _Toc454183024 \h </w:instrText>
            </w:r>
            <w:r w:rsidRPr="00FC443C">
              <w:rPr>
                <w:rFonts w:ascii="Comic Sans MS" w:hAnsi="Comic Sans MS"/>
                <w:noProof/>
                <w:webHidden/>
                <w:sz w:val="24"/>
                <w:szCs w:val="24"/>
              </w:rPr>
            </w:r>
            <w:r w:rsidRPr="00FC443C">
              <w:rPr>
                <w:rFonts w:ascii="Comic Sans MS" w:hAnsi="Comic Sans MS"/>
                <w:noProof/>
                <w:webHidden/>
                <w:sz w:val="24"/>
                <w:szCs w:val="24"/>
              </w:rPr>
              <w:fldChar w:fldCharType="separate"/>
            </w:r>
            <w:r>
              <w:rPr>
                <w:rFonts w:ascii="Comic Sans MS" w:hAnsi="Comic Sans MS"/>
                <w:noProof/>
                <w:webHidden/>
                <w:sz w:val="24"/>
                <w:szCs w:val="24"/>
              </w:rPr>
              <w:t>18</w:t>
            </w:r>
            <w:r w:rsidRPr="00FC443C">
              <w:rPr>
                <w:rFonts w:ascii="Comic Sans MS" w:hAnsi="Comic Sans MS"/>
                <w:noProof/>
                <w:webHidden/>
                <w:sz w:val="24"/>
                <w:szCs w:val="24"/>
              </w:rPr>
              <w:fldChar w:fldCharType="end"/>
            </w:r>
          </w:hyperlink>
        </w:p>
        <w:p w:rsidR="00C97D00" w:rsidRPr="00FC443C" w:rsidRDefault="00C97D00" w:rsidP="00C97D00">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5" w:anchor="_Toc454183025" w:history="1">
            <w:r w:rsidRPr="00FC443C">
              <w:rPr>
                <w:rStyle w:val="Lienhypertexte"/>
                <w:rFonts w:ascii="Comic Sans MS" w:hAnsi="Comic Sans MS"/>
                <w:noProof/>
                <w:sz w:val="24"/>
                <w:szCs w:val="24"/>
              </w:rPr>
              <w:t>DE LA PERSONNE ACCUEILLIE</w:t>
            </w:r>
            <w:r w:rsidRPr="00FC443C">
              <w:rPr>
                <w:rFonts w:ascii="Comic Sans MS" w:hAnsi="Comic Sans MS"/>
                <w:noProof/>
                <w:webHidden/>
                <w:sz w:val="24"/>
                <w:szCs w:val="24"/>
              </w:rPr>
              <w:tab/>
            </w:r>
            <w:r w:rsidRPr="00FC443C">
              <w:rPr>
                <w:rFonts w:ascii="Comic Sans MS" w:hAnsi="Comic Sans MS"/>
                <w:noProof/>
                <w:webHidden/>
                <w:sz w:val="24"/>
                <w:szCs w:val="24"/>
              </w:rPr>
              <w:fldChar w:fldCharType="begin"/>
            </w:r>
            <w:r w:rsidRPr="00FC443C">
              <w:rPr>
                <w:rFonts w:ascii="Comic Sans MS" w:hAnsi="Comic Sans MS"/>
                <w:noProof/>
                <w:webHidden/>
                <w:sz w:val="24"/>
                <w:szCs w:val="24"/>
              </w:rPr>
              <w:instrText xml:space="preserve"> PAGEREF _Toc454183025 \h </w:instrText>
            </w:r>
            <w:r w:rsidRPr="00FC443C">
              <w:rPr>
                <w:rFonts w:ascii="Comic Sans MS" w:hAnsi="Comic Sans MS"/>
                <w:noProof/>
                <w:webHidden/>
                <w:sz w:val="24"/>
                <w:szCs w:val="24"/>
              </w:rPr>
            </w:r>
            <w:r w:rsidRPr="00FC443C">
              <w:rPr>
                <w:rFonts w:ascii="Comic Sans MS" w:hAnsi="Comic Sans MS"/>
                <w:noProof/>
                <w:webHidden/>
                <w:sz w:val="24"/>
                <w:szCs w:val="24"/>
              </w:rPr>
              <w:fldChar w:fldCharType="separate"/>
            </w:r>
            <w:r>
              <w:rPr>
                <w:rFonts w:ascii="Comic Sans MS" w:hAnsi="Comic Sans MS"/>
                <w:noProof/>
                <w:webHidden/>
                <w:sz w:val="24"/>
                <w:szCs w:val="24"/>
              </w:rPr>
              <w:t>18</w:t>
            </w:r>
            <w:r w:rsidRPr="00FC443C">
              <w:rPr>
                <w:rFonts w:ascii="Comic Sans MS" w:hAnsi="Comic Sans MS"/>
                <w:noProof/>
                <w:webHidden/>
                <w:sz w:val="24"/>
                <w:szCs w:val="24"/>
              </w:rPr>
              <w:fldChar w:fldCharType="end"/>
            </w:r>
          </w:hyperlink>
        </w:p>
        <w:p w:rsidR="00FC443C" w:rsidRPr="00FC443C" w:rsidRDefault="005A0ECC">
          <w:pPr>
            <w:pStyle w:val="TM1"/>
            <w:tabs>
              <w:tab w:val="right" w:leader="dot" w:pos="9062"/>
            </w:tabs>
            <w:rPr>
              <w:rFonts w:ascii="Comic Sans MS" w:eastAsiaTheme="minorEastAsia" w:hAnsi="Comic Sans MS" w:cstheme="minorBidi"/>
              <w:noProof/>
              <w:color w:val="auto"/>
              <w:kern w:val="0"/>
              <w:sz w:val="24"/>
              <w:szCs w:val="24"/>
              <w14:ligatures w14:val="none"/>
              <w14:cntxtAlts w14:val="0"/>
            </w:rPr>
          </w:pPr>
          <w:hyperlink r:id="rId46" w:anchor="_Toc454183027" w:history="1">
            <w:r w:rsidR="00FC443C" w:rsidRPr="00FC443C">
              <w:rPr>
                <w:rStyle w:val="Lienhypertexte"/>
                <w:rFonts w:ascii="Comic Sans MS" w:hAnsi="Comic Sans MS"/>
                <w:noProof/>
                <w:sz w:val="24"/>
                <w:szCs w:val="24"/>
              </w:rPr>
              <w:t>LA LOCALISATION</w:t>
            </w:r>
            <w:r w:rsidR="00FC443C" w:rsidRPr="00FC443C">
              <w:rPr>
                <w:rFonts w:ascii="Comic Sans MS" w:hAnsi="Comic Sans MS"/>
                <w:noProof/>
                <w:webHidden/>
                <w:sz w:val="24"/>
                <w:szCs w:val="24"/>
              </w:rPr>
              <w:tab/>
            </w:r>
            <w:r w:rsidR="00FC443C" w:rsidRPr="00FC443C">
              <w:rPr>
                <w:rFonts w:ascii="Comic Sans MS" w:hAnsi="Comic Sans MS"/>
                <w:noProof/>
                <w:webHidden/>
                <w:sz w:val="24"/>
                <w:szCs w:val="24"/>
              </w:rPr>
              <w:fldChar w:fldCharType="begin"/>
            </w:r>
            <w:r w:rsidR="00FC443C" w:rsidRPr="00FC443C">
              <w:rPr>
                <w:rFonts w:ascii="Comic Sans MS" w:hAnsi="Comic Sans MS"/>
                <w:noProof/>
                <w:webHidden/>
                <w:sz w:val="24"/>
                <w:szCs w:val="24"/>
              </w:rPr>
              <w:instrText xml:space="preserve"> PAGEREF _Toc454183027 \h </w:instrText>
            </w:r>
            <w:r w:rsidR="00FC443C" w:rsidRPr="00FC443C">
              <w:rPr>
                <w:rFonts w:ascii="Comic Sans MS" w:hAnsi="Comic Sans MS"/>
                <w:noProof/>
                <w:webHidden/>
                <w:sz w:val="24"/>
                <w:szCs w:val="24"/>
              </w:rPr>
            </w:r>
            <w:r w:rsidR="00FC443C" w:rsidRPr="00FC443C">
              <w:rPr>
                <w:rFonts w:ascii="Comic Sans MS" w:hAnsi="Comic Sans MS"/>
                <w:noProof/>
                <w:webHidden/>
                <w:sz w:val="24"/>
                <w:szCs w:val="24"/>
              </w:rPr>
              <w:fldChar w:fldCharType="separate"/>
            </w:r>
            <w:r w:rsidR="00C97D00">
              <w:rPr>
                <w:rFonts w:ascii="Comic Sans MS" w:hAnsi="Comic Sans MS"/>
                <w:noProof/>
                <w:webHidden/>
                <w:sz w:val="24"/>
                <w:szCs w:val="24"/>
              </w:rPr>
              <w:t>19</w:t>
            </w:r>
            <w:r w:rsidR="00FC443C" w:rsidRPr="00FC443C">
              <w:rPr>
                <w:rFonts w:ascii="Comic Sans MS" w:hAnsi="Comic Sans MS"/>
                <w:noProof/>
                <w:webHidden/>
                <w:sz w:val="24"/>
                <w:szCs w:val="24"/>
              </w:rPr>
              <w:fldChar w:fldCharType="end"/>
            </w:r>
          </w:hyperlink>
        </w:p>
        <w:p w:rsidR="00243594" w:rsidRPr="00694A8C" w:rsidRDefault="00243594" w:rsidP="002538B9">
          <w:pPr>
            <w:pStyle w:val="TM1"/>
            <w:tabs>
              <w:tab w:val="right" w:leader="dot" w:pos="9062"/>
            </w:tabs>
          </w:pPr>
          <w:r w:rsidRPr="00FC443C">
            <w:rPr>
              <w:rFonts w:ascii="Comic Sans MS" w:hAnsi="Comic Sans MS"/>
              <w:b/>
              <w:bCs/>
              <w:sz w:val="24"/>
              <w:szCs w:val="24"/>
            </w:rPr>
            <w:fldChar w:fldCharType="end"/>
          </w:r>
        </w:p>
      </w:sdtContent>
    </w:sdt>
    <w:p w:rsidR="00435841" w:rsidRDefault="000D51DB" w:rsidP="00631174">
      <w:pPr>
        <w:spacing w:after="0" w:line="240" w:lineRule="auto"/>
        <w:rPr>
          <w:rFonts w:ascii="Comic Sans MS" w:hAnsi="Comic Sans MS"/>
          <w:sz w:val="24"/>
          <w:szCs w:val="24"/>
        </w:rPr>
      </w:pPr>
      <w:r>
        <w:rPr>
          <w:noProof/>
          <w14:ligatures w14:val="none"/>
          <w14:cntxtAlts w14:val="0"/>
        </w:rPr>
        <w:lastRenderedPageBreak/>
        <mc:AlternateContent>
          <mc:Choice Requires="wps">
            <w:drawing>
              <wp:anchor distT="0" distB="0" distL="114300" distR="114300" simplePos="0" relativeHeight="251638272" behindDoc="0" locked="0" layoutInCell="1" allowOverlap="1" wp14:anchorId="1FD2D235" wp14:editId="75D70A00">
                <wp:simplePos x="0" y="0"/>
                <wp:positionH relativeFrom="margin">
                  <wp:align>right</wp:align>
                </wp:positionH>
                <wp:positionV relativeFrom="paragraph">
                  <wp:posOffset>15875</wp:posOffset>
                </wp:positionV>
                <wp:extent cx="5791200" cy="520700"/>
                <wp:effectExtent l="0" t="0" r="19050" b="12700"/>
                <wp:wrapNone/>
                <wp:docPr id="90" name="Zone de texte 90"/>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631174">
                            <w:pPr>
                              <w:pStyle w:val="Titre1"/>
                              <w:spacing w:before="0"/>
                              <w:jc w:val="left"/>
                            </w:pPr>
                            <w:bookmarkStart w:id="0" w:name="_Toc454182993"/>
                            <w:r>
                              <w:t>LE MOT D’ACCUEIL</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0" o:spid="_x0000_s1032" type="#_x0000_t202" style="position:absolute;margin-left:404.8pt;margin-top:1.25pt;width:456pt;height:41pt;z-index:251638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" fillcolor="#bbdb6b" strokecolor="#70ad47 [3209]" strokeweight=".5pt">
                <v:textbox>
                  <w:txbxContent>
                    <w:p w:rsidR="005A0ECC" w:rsidRDefault="005A0ECC" w:rsidP="00631174">
                      <w:pPr>
                        <w:pStyle w:val="Titre1"/>
                        <w:spacing w:before="0"/>
                        <w:jc w:val="left"/>
                      </w:pPr>
                      <w:bookmarkStart w:id="1" w:name="_Toc454182993"/>
                      <w:r>
                        <w:t>LE MOT D’ACCUEIL</w:t>
                      </w:r>
                      <w:bookmarkEnd w:id="1"/>
                    </w:p>
                  </w:txbxContent>
                </v:textbox>
                <w10:wrap anchorx="margin"/>
              </v:shape>
            </w:pict>
          </mc:Fallback>
        </mc:AlternateContent>
      </w:r>
    </w:p>
    <w:p w:rsidR="00FC443C" w:rsidRDefault="00FC443C" w:rsidP="00631174">
      <w:pPr>
        <w:spacing w:after="0" w:line="240" w:lineRule="auto"/>
        <w:rPr>
          <w:rFonts w:ascii="Comic Sans MS" w:hAnsi="Comic Sans MS"/>
          <w:sz w:val="24"/>
          <w:szCs w:val="24"/>
        </w:rPr>
      </w:pPr>
    </w:p>
    <w:p w:rsidR="00631174" w:rsidRDefault="00631174" w:rsidP="00631174">
      <w:pPr>
        <w:spacing w:after="0" w:line="240" w:lineRule="auto"/>
        <w:rPr>
          <w:rFonts w:ascii="Comic Sans MS" w:hAnsi="Comic Sans MS"/>
          <w:sz w:val="24"/>
          <w:szCs w:val="24"/>
        </w:rPr>
      </w:pPr>
    </w:p>
    <w:p w:rsidR="00631174" w:rsidRDefault="00631174" w:rsidP="00631174">
      <w:pPr>
        <w:spacing w:after="0" w:line="240" w:lineRule="auto"/>
        <w:jc w:val="both"/>
        <w:rPr>
          <w:rFonts w:ascii="Comic Sans MS" w:hAnsi="Comic Sans MS"/>
          <w:sz w:val="24"/>
          <w:szCs w:val="24"/>
        </w:rPr>
      </w:pPr>
      <w:r>
        <w:rPr>
          <w:rFonts w:ascii="Comic Sans MS" w:hAnsi="Comic Sans MS"/>
          <w:sz w:val="24"/>
          <w:szCs w:val="24"/>
        </w:rPr>
        <w:t xml:space="preserve">Le Président du CCAS et ses membres du Conseil d’Administration, la Direction et l’ensemble du personnel sont heureux de vous accueillir à la            </w:t>
      </w:r>
      <w:r w:rsidR="00694A8C">
        <w:rPr>
          <w:rFonts w:ascii="Comic Sans MS" w:hAnsi="Comic Sans MS"/>
          <w:sz w:val="24"/>
          <w:szCs w:val="24"/>
        </w:rPr>
        <w:t xml:space="preserve">                           Marpa</w:t>
      </w:r>
      <w:r>
        <w:rPr>
          <w:rFonts w:ascii="Comic Sans MS" w:hAnsi="Comic Sans MS"/>
          <w:sz w:val="24"/>
          <w:szCs w:val="24"/>
        </w:rPr>
        <w:t xml:space="preserve"> Résidence Bernadette. </w:t>
      </w:r>
    </w:p>
    <w:p w:rsidR="00631174" w:rsidRDefault="00631174" w:rsidP="00631174">
      <w:pPr>
        <w:spacing w:after="0" w:line="240" w:lineRule="auto"/>
        <w:jc w:val="both"/>
        <w:rPr>
          <w:rFonts w:ascii="Comic Sans MS" w:hAnsi="Comic Sans MS"/>
          <w:sz w:val="24"/>
          <w:szCs w:val="24"/>
        </w:rPr>
      </w:pPr>
    </w:p>
    <w:p w:rsidR="00631174" w:rsidRDefault="00631174" w:rsidP="00631174">
      <w:pPr>
        <w:spacing w:after="0" w:line="240" w:lineRule="auto"/>
        <w:jc w:val="both"/>
        <w:rPr>
          <w:rFonts w:ascii="Comic Sans MS" w:hAnsi="Comic Sans MS"/>
          <w:sz w:val="24"/>
          <w:szCs w:val="24"/>
        </w:rPr>
      </w:pPr>
      <w:r>
        <w:rPr>
          <w:rFonts w:ascii="Comic Sans MS" w:hAnsi="Comic Sans MS"/>
          <w:sz w:val="24"/>
          <w:szCs w:val="24"/>
        </w:rPr>
        <w:t xml:space="preserve">Ce livret d’accueil élaboré pour vous et vos proches, présente l’organisation et le fonctionnement de notre structure. </w:t>
      </w:r>
    </w:p>
    <w:p w:rsidR="00631174" w:rsidRDefault="00631174" w:rsidP="00631174">
      <w:pPr>
        <w:spacing w:after="0" w:line="240" w:lineRule="auto"/>
        <w:jc w:val="both"/>
        <w:rPr>
          <w:rFonts w:ascii="Comic Sans MS" w:hAnsi="Comic Sans MS"/>
          <w:sz w:val="24"/>
          <w:szCs w:val="24"/>
        </w:rPr>
      </w:pPr>
    </w:p>
    <w:p w:rsidR="00631174" w:rsidRDefault="00631174" w:rsidP="00631174">
      <w:pPr>
        <w:spacing w:after="0" w:line="240" w:lineRule="auto"/>
        <w:jc w:val="both"/>
        <w:rPr>
          <w:rFonts w:ascii="Comic Sans MS" w:hAnsi="Comic Sans MS"/>
          <w:sz w:val="24"/>
          <w:szCs w:val="24"/>
        </w:rPr>
      </w:pPr>
      <w:r>
        <w:rPr>
          <w:rFonts w:ascii="Comic Sans MS" w:hAnsi="Comic Sans MS"/>
          <w:sz w:val="24"/>
          <w:szCs w:val="24"/>
        </w:rPr>
        <w:t>Tout sera fait pour que le meilleur accueil vous soit réservé et que vous trouviez le bien-être que vous attendez. N’hésitez pas à nous rencontrer, à nous faire part de vos suggestions, elles seront les bienvenues et contribueront à améliorer la qualité des prestations qui vous sont proposées.</w:t>
      </w:r>
    </w:p>
    <w:p w:rsidR="00631174" w:rsidRDefault="00631174" w:rsidP="00631174">
      <w:pPr>
        <w:spacing w:after="0" w:line="240" w:lineRule="auto"/>
        <w:jc w:val="both"/>
        <w:rPr>
          <w:rFonts w:ascii="Comic Sans MS" w:hAnsi="Comic Sans MS"/>
          <w:sz w:val="24"/>
          <w:szCs w:val="24"/>
        </w:rPr>
      </w:pPr>
    </w:p>
    <w:p w:rsidR="00631174" w:rsidRDefault="00631174" w:rsidP="006C7D39"/>
    <w:p w:rsidR="00631174" w:rsidRDefault="00631174" w:rsidP="006C7D39"/>
    <w:p w:rsidR="001B48FA" w:rsidRDefault="005C4331" w:rsidP="00977CDE">
      <w:pPr>
        <w:pStyle w:val="Titre1"/>
        <w:spacing w:before="0"/>
      </w:pPr>
      <w:bookmarkStart w:id="2" w:name="_Toc453595837"/>
      <w:bookmarkStart w:id="3" w:name="_Toc453763854"/>
      <w:bookmarkStart w:id="4" w:name="_Toc453852251"/>
      <w:bookmarkStart w:id="5" w:name="_Toc453921744"/>
      <w:bookmarkStart w:id="6" w:name="_Toc453923889"/>
      <w:bookmarkStart w:id="7" w:name="_Toc454177773"/>
      <w:bookmarkStart w:id="8" w:name="_Toc454182994"/>
      <w:r>
        <w:rPr>
          <w:noProof/>
          <w14:ligatures w14:val="none"/>
          <w14:cntxtAlts w14:val="0"/>
        </w:rPr>
        <mc:AlternateContent>
          <mc:Choice Requires="wps">
            <w:drawing>
              <wp:anchor distT="0" distB="0" distL="114300" distR="114300" simplePos="0" relativeHeight="251621888" behindDoc="0" locked="0" layoutInCell="1" allowOverlap="1" wp14:anchorId="55A79E88" wp14:editId="1A799D0D">
                <wp:simplePos x="0" y="0"/>
                <wp:positionH relativeFrom="margin">
                  <wp:posOffset>0</wp:posOffset>
                </wp:positionH>
                <wp:positionV relativeFrom="paragraph">
                  <wp:posOffset>-374015</wp:posOffset>
                </wp:positionV>
                <wp:extent cx="5791200" cy="520700"/>
                <wp:effectExtent l="0" t="0" r="19050" b="12700"/>
                <wp:wrapNone/>
                <wp:docPr id="89" name="Zone de texte 89"/>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5C4331">
                            <w:pPr>
                              <w:pStyle w:val="Titre1"/>
                              <w:spacing w:before="0"/>
                              <w:jc w:val="left"/>
                            </w:pPr>
                            <w:bookmarkStart w:id="9" w:name="_Toc454182995"/>
                            <w:r>
                              <w:t>L’EDITO</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9" o:spid="_x0000_s1033" type="#_x0000_t202" style="position:absolute;left:0;text-align:left;margin-left:0;margin-top:-29.45pt;width:456pt;height:41pt;z-index:25162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" fillcolor="#bbdb6b" strokecolor="#70ad47 [3209]" strokeweight=".5pt">
                <v:textbox>
                  <w:txbxContent>
                    <w:p w:rsidR="005A0ECC" w:rsidRDefault="005A0ECC" w:rsidP="005C4331">
                      <w:pPr>
                        <w:pStyle w:val="Titre1"/>
                        <w:spacing w:before="0"/>
                        <w:jc w:val="left"/>
                      </w:pPr>
                      <w:bookmarkStart w:id="10" w:name="_Toc454182995"/>
                      <w:r>
                        <w:t>L’EDITO</w:t>
                      </w:r>
                      <w:bookmarkEnd w:id="10"/>
                    </w:p>
                  </w:txbxContent>
                </v:textbox>
                <w10:wrap anchorx="margin"/>
              </v:shape>
            </w:pict>
          </mc:Fallback>
        </mc:AlternateContent>
      </w:r>
      <w:bookmarkEnd w:id="2"/>
      <w:bookmarkEnd w:id="3"/>
      <w:bookmarkEnd w:id="4"/>
      <w:bookmarkEnd w:id="5"/>
      <w:bookmarkEnd w:id="6"/>
      <w:bookmarkEnd w:id="7"/>
      <w:bookmarkEnd w:id="8"/>
    </w:p>
    <w:p w:rsidR="00977CDE" w:rsidRPr="009375AB" w:rsidRDefault="00977CDE" w:rsidP="005A6CBE">
      <w:pPr>
        <w:jc w:val="both"/>
        <w:rPr>
          <w:sz w:val="2"/>
        </w:rPr>
      </w:pPr>
    </w:p>
    <w:p w:rsidR="001B48FA" w:rsidRDefault="001515A3" w:rsidP="005A6CBE">
      <w:pPr>
        <w:spacing w:after="0" w:line="240" w:lineRule="auto"/>
        <w:jc w:val="both"/>
        <w:rPr>
          <w:rFonts w:ascii="Comic Sans MS" w:hAnsi="Comic Sans MS"/>
          <w:sz w:val="24"/>
          <w:szCs w:val="24"/>
        </w:rPr>
      </w:pPr>
      <w:r w:rsidRPr="00977CDE">
        <w:rPr>
          <w:rFonts w:ascii="Comic Sans MS" w:hAnsi="Comic Sans MS"/>
          <w:sz w:val="24"/>
          <w:szCs w:val="24"/>
        </w:rPr>
        <w:t>Née à l’initiative de la MSA (Mutualité Sociale Agricole)</w:t>
      </w:r>
      <w:r w:rsidR="005A6CBE">
        <w:rPr>
          <w:rFonts w:ascii="Comic Sans MS" w:hAnsi="Comic Sans MS"/>
          <w:sz w:val="24"/>
          <w:szCs w:val="24"/>
        </w:rPr>
        <w:t xml:space="preserve"> et des élus locaux</w:t>
      </w:r>
      <w:r w:rsidR="00694A8C">
        <w:rPr>
          <w:rFonts w:ascii="Comic Sans MS" w:hAnsi="Comic Sans MS"/>
          <w:sz w:val="24"/>
          <w:szCs w:val="24"/>
        </w:rPr>
        <w:t>, la Marpa</w:t>
      </w:r>
      <w:r w:rsidRPr="00977CDE">
        <w:rPr>
          <w:rFonts w:ascii="Comic Sans MS" w:hAnsi="Comic Sans MS"/>
          <w:sz w:val="24"/>
          <w:szCs w:val="24"/>
        </w:rPr>
        <w:t xml:space="preserve"> Résidence B</w:t>
      </w:r>
      <w:r w:rsidR="005A6CBE">
        <w:rPr>
          <w:rFonts w:ascii="Comic Sans MS" w:hAnsi="Comic Sans MS"/>
          <w:sz w:val="24"/>
          <w:szCs w:val="24"/>
        </w:rPr>
        <w:t>ernadette a ouvert ses portes le 4 novembre</w:t>
      </w:r>
      <w:r w:rsidRPr="00977CDE">
        <w:rPr>
          <w:rFonts w:ascii="Comic Sans MS" w:hAnsi="Comic Sans MS"/>
          <w:sz w:val="24"/>
          <w:szCs w:val="24"/>
        </w:rPr>
        <w:t xml:space="preserve"> 1995. </w:t>
      </w:r>
    </w:p>
    <w:p w:rsidR="005A6CBE" w:rsidRDefault="005A6CBE" w:rsidP="005A6CBE">
      <w:pPr>
        <w:spacing w:after="0" w:line="240" w:lineRule="auto"/>
        <w:jc w:val="both"/>
        <w:rPr>
          <w:rFonts w:ascii="Comic Sans MS" w:hAnsi="Comic Sans MS"/>
          <w:sz w:val="24"/>
          <w:szCs w:val="24"/>
        </w:rPr>
      </w:pPr>
    </w:p>
    <w:p w:rsidR="005A6CBE" w:rsidRPr="00A20CF3" w:rsidRDefault="005A6CBE" w:rsidP="005A6CBE">
      <w:pPr>
        <w:tabs>
          <w:tab w:val="left" w:pos="750"/>
        </w:tabs>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Elle est</w:t>
      </w:r>
      <w:r w:rsidRPr="00A20CF3">
        <w:rPr>
          <w:rFonts w:ascii="Comic Sans MS" w:hAnsi="Comic Sans MS" w:cs="Aharoni"/>
          <w:sz w:val="24"/>
          <w:szCs w:val="24"/>
          <w:lang w:bidi="he-IL"/>
        </w:rPr>
        <w:t xml:space="preserve"> construite au cœur du bourg de S</w:t>
      </w:r>
      <w:r>
        <w:rPr>
          <w:rFonts w:ascii="Comic Sans MS" w:hAnsi="Comic Sans MS" w:cs="Aharoni"/>
          <w:sz w:val="24"/>
          <w:szCs w:val="24"/>
          <w:lang w:bidi="he-IL"/>
        </w:rPr>
        <w:t>ainte Flaive des Loups et elle e</w:t>
      </w:r>
      <w:r w:rsidRPr="00A20CF3">
        <w:rPr>
          <w:rFonts w:ascii="Comic Sans MS" w:hAnsi="Comic Sans MS" w:cs="Aharoni"/>
          <w:sz w:val="24"/>
          <w:szCs w:val="24"/>
          <w:lang w:bidi="he-IL"/>
        </w:rPr>
        <w:t xml:space="preserve">st gérée par le </w:t>
      </w:r>
      <w:r w:rsidR="009F5C81">
        <w:rPr>
          <w:rFonts w:ascii="Comic Sans MS" w:hAnsi="Comic Sans MS" w:cs="Aharoni"/>
          <w:sz w:val="24"/>
          <w:szCs w:val="24"/>
          <w:lang w:bidi="he-IL"/>
        </w:rPr>
        <w:t>Centre Communale d’Action Sociale (</w:t>
      </w:r>
      <w:r w:rsidRPr="00A20CF3">
        <w:rPr>
          <w:rFonts w:ascii="Comic Sans MS" w:hAnsi="Comic Sans MS" w:cs="Aharoni"/>
          <w:sz w:val="24"/>
          <w:szCs w:val="24"/>
          <w:lang w:bidi="he-IL"/>
        </w:rPr>
        <w:t>CCAS</w:t>
      </w:r>
      <w:r w:rsidR="009F5C81">
        <w:rPr>
          <w:rFonts w:ascii="Comic Sans MS" w:hAnsi="Comic Sans MS" w:cs="Aharoni"/>
          <w:sz w:val="24"/>
          <w:szCs w:val="24"/>
          <w:lang w:bidi="he-IL"/>
        </w:rPr>
        <w:t>)</w:t>
      </w:r>
      <w:r w:rsidRPr="00A20CF3">
        <w:rPr>
          <w:rFonts w:ascii="Comic Sans MS" w:hAnsi="Comic Sans MS" w:cs="Aharoni"/>
          <w:sz w:val="24"/>
          <w:szCs w:val="24"/>
          <w:lang w:bidi="he-IL"/>
        </w:rPr>
        <w:t>. Elle accueille des personnes âgées originaires du territoire ou ayant des attaches familiales sur la commune ou à défaut des communes environnantes.</w:t>
      </w:r>
    </w:p>
    <w:p w:rsidR="005A6CBE" w:rsidRDefault="005A6CBE" w:rsidP="005A6CBE">
      <w:pPr>
        <w:tabs>
          <w:tab w:val="left" w:pos="750"/>
        </w:tabs>
        <w:spacing w:after="0" w:line="240" w:lineRule="auto"/>
        <w:ind w:left="323"/>
        <w:jc w:val="both"/>
        <w:rPr>
          <w:rFonts w:ascii="Comic Sans MS" w:hAnsi="Comic Sans MS" w:cs="Aharoni"/>
          <w:sz w:val="24"/>
          <w:szCs w:val="24"/>
          <w:lang w:bidi="he-IL"/>
        </w:rPr>
      </w:pPr>
    </w:p>
    <w:p w:rsidR="00977CDE" w:rsidRDefault="00977CDE" w:rsidP="005A6CBE">
      <w:pPr>
        <w:spacing w:after="0" w:line="240" w:lineRule="auto"/>
        <w:jc w:val="both"/>
        <w:rPr>
          <w:rFonts w:ascii="Comic Sans MS" w:hAnsi="Comic Sans MS"/>
          <w:sz w:val="24"/>
          <w:szCs w:val="24"/>
        </w:rPr>
      </w:pPr>
      <w:r w:rsidRPr="00977CDE">
        <w:rPr>
          <w:rFonts w:ascii="Comic Sans MS" w:hAnsi="Comic Sans MS"/>
          <w:sz w:val="24"/>
          <w:szCs w:val="24"/>
        </w:rPr>
        <w:t>Entrer à la Marpa Résidence Bernadette</w:t>
      </w:r>
      <w:r w:rsidR="009F5C81">
        <w:rPr>
          <w:rFonts w:ascii="Comic Sans MS" w:hAnsi="Comic Sans MS"/>
          <w:sz w:val="24"/>
          <w:szCs w:val="24"/>
        </w:rPr>
        <w:t>,</w:t>
      </w:r>
      <w:r w:rsidRPr="00977CDE">
        <w:rPr>
          <w:rFonts w:ascii="Comic Sans MS" w:hAnsi="Comic Sans MS"/>
          <w:sz w:val="24"/>
          <w:szCs w:val="24"/>
        </w:rPr>
        <w:t xml:space="preserve"> c’est bénéficier d’installations confortables, de services collectifs, c’est également conserver sa liberté personnelle.</w:t>
      </w:r>
    </w:p>
    <w:p w:rsidR="00977CDE" w:rsidRPr="00977CDE" w:rsidRDefault="00977CDE" w:rsidP="005A6CBE">
      <w:pPr>
        <w:spacing w:after="0" w:line="240" w:lineRule="auto"/>
        <w:jc w:val="both"/>
        <w:rPr>
          <w:rFonts w:ascii="Comic Sans MS" w:hAnsi="Comic Sans MS"/>
          <w:sz w:val="24"/>
          <w:szCs w:val="24"/>
        </w:rPr>
      </w:pPr>
    </w:p>
    <w:p w:rsidR="00977CDE" w:rsidRPr="00977CDE" w:rsidRDefault="00977CDE" w:rsidP="005A6CBE">
      <w:pPr>
        <w:spacing w:after="0" w:line="240" w:lineRule="auto"/>
        <w:jc w:val="both"/>
        <w:rPr>
          <w:rFonts w:ascii="Comic Sans MS" w:hAnsi="Comic Sans MS"/>
          <w:sz w:val="24"/>
          <w:szCs w:val="24"/>
        </w:rPr>
      </w:pPr>
      <w:r w:rsidRPr="00977CDE">
        <w:rPr>
          <w:rFonts w:ascii="Comic Sans MS" w:hAnsi="Comic Sans MS"/>
          <w:sz w:val="24"/>
          <w:szCs w:val="24"/>
        </w:rPr>
        <w:t xml:space="preserve">Chacun peut organiser sa journée comme bon lui semble et il est vivement invité à conserver des activités et des relations avec son environnement habituel. </w:t>
      </w:r>
    </w:p>
    <w:p w:rsidR="001B48FA" w:rsidRDefault="00977CDE" w:rsidP="005A6CBE">
      <w:pPr>
        <w:spacing w:after="0" w:line="240" w:lineRule="auto"/>
        <w:jc w:val="both"/>
        <w:rPr>
          <w:rFonts w:ascii="Comic Sans MS" w:hAnsi="Comic Sans MS"/>
          <w:sz w:val="24"/>
          <w:szCs w:val="24"/>
        </w:rPr>
      </w:pPr>
      <w:r w:rsidRPr="00977CDE">
        <w:rPr>
          <w:rFonts w:ascii="Comic Sans MS" w:hAnsi="Comic Sans MS"/>
          <w:sz w:val="24"/>
          <w:szCs w:val="24"/>
        </w:rPr>
        <w:t>Comme dans toute collectivit</w:t>
      </w:r>
      <w:r>
        <w:rPr>
          <w:rFonts w:ascii="Comic Sans MS" w:hAnsi="Comic Sans MS"/>
          <w:sz w:val="24"/>
          <w:szCs w:val="24"/>
        </w:rPr>
        <w:t>é, il existe des règles de vie.</w:t>
      </w:r>
    </w:p>
    <w:p w:rsidR="00977CDE" w:rsidRPr="00977CDE" w:rsidRDefault="00977CDE" w:rsidP="005A6CBE">
      <w:pPr>
        <w:spacing w:after="0" w:line="240" w:lineRule="auto"/>
        <w:jc w:val="both"/>
        <w:rPr>
          <w:rFonts w:ascii="Comic Sans MS" w:hAnsi="Comic Sans MS"/>
          <w:sz w:val="24"/>
          <w:szCs w:val="24"/>
        </w:rPr>
      </w:pPr>
    </w:p>
    <w:p w:rsidR="00977CDE" w:rsidRPr="00977CDE" w:rsidRDefault="00DB08DB" w:rsidP="005A6CBE">
      <w:pPr>
        <w:spacing w:after="0" w:line="240" w:lineRule="auto"/>
        <w:jc w:val="both"/>
        <w:rPr>
          <w:rFonts w:ascii="Comic Sans MS" w:hAnsi="Comic Sans MS"/>
          <w:sz w:val="24"/>
          <w:szCs w:val="24"/>
        </w:rPr>
      </w:pPr>
      <w:r>
        <w:rPr>
          <w:rFonts w:ascii="Comic Sans MS" w:hAnsi="Comic Sans MS"/>
          <w:noProof/>
          <w:sz w:val="24"/>
          <w:szCs w:val="24"/>
          <w14:ligatures w14:val="none"/>
          <w14:cntxtAlts w14:val="0"/>
        </w:rPr>
        <mc:AlternateContent>
          <mc:Choice Requires="wps">
            <w:drawing>
              <wp:anchor distT="0" distB="0" distL="114300" distR="114300" simplePos="0" relativeHeight="251721216" behindDoc="0" locked="0" layoutInCell="1" allowOverlap="1" wp14:anchorId="183E412F" wp14:editId="275769CA">
                <wp:simplePos x="0" y="0"/>
                <wp:positionH relativeFrom="column">
                  <wp:posOffset>1664970</wp:posOffset>
                </wp:positionH>
                <wp:positionV relativeFrom="paragraph">
                  <wp:posOffset>8331835</wp:posOffset>
                </wp:positionV>
                <wp:extent cx="4286250" cy="1676400"/>
                <wp:effectExtent l="36195" t="35560" r="40005" b="4064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67640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 o:spid="_x0000_s1034" type="#_x0000_t202" style="position:absolute;left:0;text-align:left;margin-left:131.1pt;margin-top:656.05pt;width:337.5pt;height:13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" strokecolor="#70ad47" strokeweight="5pt">
                <v:stroke linestyle="thickThin"/>
                <v:shadow color="#868686"/>
                <v:textbo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v:textbox>
              </v:shape>
            </w:pict>
          </mc:Fallback>
        </mc:AlternateContent>
      </w:r>
      <w:r w:rsidR="00977CDE" w:rsidRPr="00977CDE">
        <w:rPr>
          <w:rFonts w:ascii="Comic Sans MS" w:hAnsi="Comic Sans MS"/>
          <w:sz w:val="24"/>
          <w:szCs w:val="24"/>
        </w:rPr>
        <w:t>Le respect mutuel de la personnalité et de la dignité contribue à établir des relations harmonieuses.</w:t>
      </w:r>
      <w:r>
        <w:rPr>
          <w:rFonts w:ascii="Comic Sans MS" w:hAnsi="Comic Sans MS"/>
          <w:sz w:val="24"/>
          <w:szCs w:val="24"/>
        </w:rPr>
        <w:t xml:space="preserve"> </w:t>
      </w:r>
    </w:p>
    <w:p w:rsidR="001B48FA" w:rsidRDefault="00DB08DB" w:rsidP="00977CDE">
      <w:pPr>
        <w:spacing w:after="0" w:line="240" w:lineRule="auto"/>
        <w:rPr>
          <w:rFonts w:ascii="Comic Sans MS" w:hAnsi="Comic Sans MS"/>
          <w:sz w:val="24"/>
          <w:szCs w:val="24"/>
        </w:rPr>
      </w:pPr>
      <w:r>
        <w:rPr>
          <w:rFonts w:ascii="Comic Sans MS" w:hAnsi="Comic Sans MS"/>
          <w:noProof/>
          <w:sz w:val="24"/>
          <w:szCs w:val="24"/>
          <w14:ligatures w14:val="none"/>
          <w14:cntxtAlts w14:val="0"/>
        </w:rPr>
        <mc:AlternateContent>
          <mc:Choice Requires="wps">
            <w:drawing>
              <wp:anchor distT="0" distB="0" distL="114300" distR="114300" simplePos="0" relativeHeight="251722240" behindDoc="0" locked="0" layoutInCell="1" allowOverlap="1" wp14:anchorId="5F822952" wp14:editId="1F781ECF">
                <wp:simplePos x="0" y="0"/>
                <wp:positionH relativeFrom="column">
                  <wp:posOffset>1635125</wp:posOffset>
                </wp:positionH>
                <wp:positionV relativeFrom="paragraph">
                  <wp:posOffset>4505325</wp:posOffset>
                </wp:positionV>
                <wp:extent cx="4286250" cy="1676400"/>
                <wp:effectExtent l="34925" t="38100" r="31750" b="3810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67640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5" o:spid="_x0000_s1035" type="#_x0000_t202" style="position:absolute;margin-left:128.75pt;margin-top:354.75pt;width:337.5pt;height:13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" strokecolor="#70ad47" strokeweight="5pt">
                <v:stroke linestyle="thickThin"/>
                <v:shadow color="#868686"/>
                <v:textbo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v:textbox>
              </v:shape>
            </w:pict>
          </mc:Fallback>
        </mc:AlternateContent>
      </w:r>
    </w:p>
    <w:p w:rsidR="00DB08DB" w:rsidRDefault="00DB08DB" w:rsidP="00977CDE">
      <w:pPr>
        <w:spacing w:after="0" w:line="240" w:lineRule="auto"/>
        <w:rPr>
          <w:rFonts w:ascii="Comic Sans MS" w:hAnsi="Comic Sans MS"/>
          <w:sz w:val="24"/>
          <w:szCs w:val="24"/>
        </w:rPr>
      </w:pPr>
      <w:r>
        <w:rPr>
          <w:rFonts w:ascii="Comic Sans MS" w:hAnsi="Comic Sans MS"/>
          <w:noProof/>
          <w:sz w:val="24"/>
          <w:szCs w:val="24"/>
          <w14:ligatures w14:val="none"/>
          <w14:cntxtAlts w14:val="0"/>
        </w:rPr>
        <mc:AlternateContent>
          <mc:Choice Requires="wps">
            <w:drawing>
              <wp:anchor distT="0" distB="0" distL="114300" distR="114300" simplePos="0" relativeHeight="251720192" behindDoc="0" locked="0" layoutInCell="1" allowOverlap="1" wp14:anchorId="5E42B3E1" wp14:editId="3FFB9FEC">
                <wp:simplePos x="0" y="0"/>
                <wp:positionH relativeFrom="column">
                  <wp:posOffset>1664970</wp:posOffset>
                </wp:positionH>
                <wp:positionV relativeFrom="paragraph">
                  <wp:posOffset>8331835</wp:posOffset>
                </wp:positionV>
                <wp:extent cx="4286250" cy="1676400"/>
                <wp:effectExtent l="36195" t="35560" r="40005" b="4064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67640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1" o:spid="_x0000_s1036" type="#_x0000_t202" style="position:absolute;margin-left:131.1pt;margin-top:656.05pt;width:337.5pt;height:13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" strokecolor="#70ad47" strokeweight="5pt">
                <v:stroke linestyle="thickThin"/>
                <v:shadow color="#868686"/>
                <v:textbox>
                  <w:txbxContent>
                    <w:p w:rsidR="005A0ECC" w:rsidRPr="007B45F6" w:rsidRDefault="005A0ECC" w:rsidP="00BF482A">
                      <w:pPr>
                        <w:pStyle w:val="Corpsdetexte"/>
                        <w:ind w:right="-110" w:firstLine="142"/>
                        <w:rPr>
                          <w:rFonts w:ascii="Arial" w:hAnsi="Arial" w:cs="Arial"/>
                          <w:i/>
                          <w:iCs/>
                          <w:color w:val="002060"/>
                          <w:sz w:val="28"/>
                          <w:szCs w:val="28"/>
                          <w:u w:val="single"/>
                        </w:rPr>
                      </w:pPr>
                      <w:r w:rsidRPr="009C0728">
                        <w:rPr>
                          <w:rFonts w:ascii="Arial" w:hAnsi="Arial" w:cs="Arial"/>
                          <w:i/>
                          <w:iCs/>
                          <w:color w:val="666699"/>
                          <w:sz w:val="28"/>
                          <w:szCs w:val="28"/>
                        </w:rPr>
                        <w:t xml:space="preserve"> </w:t>
                      </w:r>
                      <w:r w:rsidRPr="007B45F6">
                        <w:rPr>
                          <w:rFonts w:ascii="Arial" w:hAnsi="Arial" w:cs="Arial"/>
                          <w:i/>
                          <w:iCs/>
                          <w:color w:val="002060"/>
                          <w:sz w:val="28"/>
                          <w:szCs w:val="28"/>
                          <w:u w:val="single"/>
                        </w:rPr>
                        <w:t>Des références :</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 xml:space="preserve">Article L 311-7 du Code de l’Action Sociale et des            </w:t>
                      </w:r>
                      <w:r>
                        <w:rPr>
                          <w:rFonts w:ascii="Arial" w:hAnsi="Arial" w:cs="Arial"/>
                          <w:i/>
                          <w:iCs/>
                          <w:color w:val="002060"/>
                          <w:sz w:val="28"/>
                          <w:szCs w:val="28"/>
                        </w:rPr>
                        <w:t xml:space="preserve">       </w:t>
                      </w:r>
                      <w:r w:rsidRPr="007B45F6">
                        <w:rPr>
                          <w:rFonts w:ascii="Arial" w:hAnsi="Arial" w:cs="Arial"/>
                          <w:i/>
                          <w:iCs/>
                          <w:color w:val="002060"/>
                          <w:sz w:val="28"/>
                          <w:szCs w:val="28"/>
                        </w:rPr>
                        <w:t>Familles</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Décret n°2003-1095 du 14 novembre 2003</w:t>
                      </w:r>
                    </w:p>
                    <w:p w:rsidR="005A0ECC" w:rsidRPr="007B45F6" w:rsidRDefault="005A0ECC" w:rsidP="00BF482A">
                      <w:pPr>
                        <w:pStyle w:val="Corpsdetexte"/>
                        <w:ind w:left="142" w:right="-110"/>
                        <w:rPr>
                          <w:rFonts w:ascii="Arial" w:hAnsi="Arial" w:cs="Arial"/>
                          <w:i/>
                          <w:iCs/>
                          <w:color w:val="002060"/>
                          <w:sz w:val="28"/>
                          <w:szCs w:val="28"/>
                        </w:rPr>
                      </w:pPr>
                      <w:r w:rsidRPr="007B45F6">
                        <w:rPr>
                          <w:rFonts w:ascii="Arial" w:hAnsi="Arial" w:cs="Arial"/>
                          <w:i/>
                          <w:iCs/>
                          <w:color w:val="002060"/>
                          <w:sz w:val="28"/>
                          <w:szCs w:val="28"/>
                        </w:rPr>
                        <w:t>Loi du 02 janvier 2002 rénovant l’action sociale et   médico-social</w:t>
                      </w:r>
                    </w:p>
                    <w:p w:rsidR="005A0ECC" w:rsidRDefault="005A0ECC"/>
                  </w:txbxContent>
                </v:textbox>
              </v:shape>
            </w:pict>
          </mc:Fallback>
        </mc:AlternateContent>
      </w:r>
    </w:p>
    <w:p w:rsidR="00631174" w:rsidRDefault="00631174" w:rsidP="00977CDE">
      <w:pPr>
        <w:spacing w:after="0" w:line="240" w:lineRule="auto"/>
        <w:rPr>
          <w:rFonts w:ascii="Comic Sans MS" w:hAnsi="Comic Sans MS"/>
          <w:sz w:val="24"/>
          <w:szCs w:val="24"/>
        </w:rPr>
      </w:pPr>
    </w:p>
    <w:p w:rsidR="00977CDE" w:rsidRPr="00977CDE" w:rsidRDefault="00977CDE" w:rsidP="00977CDE"/>
    <w:p w:rsidR="005A6CBE" w:rsidRDefault="005A6CBE" w:rsidP="00243594">
      <w:r>
        <w:rPr>
          <w:noProof/>
          <w14:ligatures w14:val="none"/>
          <w14:cntxtAlts w14:val="0"/>
        </w:rPr>
        <w:lastRenderedPageBreak/>
        <mc:AlternateContent>
          <mc:Choice Requires="wps">
            <w:drawing>
              <wp:anchor distT="0" distB="0" distL="114300" distR="114300" simplePos="0" relativeHeight="251604480" behindDoc="0" locked="0" layoutInCell="1" allowOverlap="1" wp14:anchorId="3332EAC4" wp14:editId="4365265D">
                <wp:simplePos x="0" y="0"/>
                <wp:positionH relativeFrom="margin">
                  <wp:align>left</wp:align>
                </wp:positionH>
                <wp:positionV relativeFrom="paragraph">
                  <wp:posOffset>-374015</wp:posOffset>
                </wp:positionV>
                <wp:extent cx="5791200" cy="520700"/>
                <wp:effectExtent l="0" t="0" r="19050" b="12700"/>
                <wp:wrapNone/>
                <wp:docPr id="87" name="Zone de texte 87"/>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977CDE">
                            <w:pPr>
                              <w:pStyle w:val="Titre1"/>
                              <w:spacing w:before="0"/>
                              <w:jc w:val="left"/>
                            </w:pPr>
                            <w:bookmarkStart w:id="11" w:name="_Toc454182996"/>
                            <w:r>
                              <w:t>LE CONCEPT MARPA : une philosophie sociale</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7" o:spid="_x0000_s1037" type="#_x0000_t202" style="position:absolute;margin-left:0;margin-top:-29.45pt;width:456pt;height:41pt;z-index:251604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" fillcolor="#bbdb6b" strokecolor="#70ad47 [3209]" strokeweight=".5pt">
                <v:textbox>
                  <w:txbxContent>
                    <w:p w:rsidR="005A0ECC" w:rsidRDefault="005A0ECC" w:rsidP="00977CDE">
                      <w:pPr>
                        <w:pStyle w:val="Titre1"/>
                        <w:spacing w:before="0"/>
                        <w:jc w:val="left"/>
                      </w:pPr>
                      <w:bookmarkStart w:id="12" w:name="_Toc454182996"/>
                      <w:r>
                        <w:t>LE CONCEPT MARPA : une philosophie sociale</w:t>
                      </w:r>
                      <w:bookmarkEnd w:id="12"/>
                    </w:p>
                  </w:txbxContent>
                </v:textbox>
                <w10:wrap anchorx="margin"/>
              </v:shape>
            </w:pict>
          </mc:Fallback>
        </mc:AlternateContent>
      </w:r>
    </w:p>
    <w:p w:rsidR="00243594" w:rsidRDefault="00243594" w:rsidP="00243594">
      <w:pPr>
        <w:rPr>
          <w:sz w:val="8"/>
        </w:rPr>
      </w:pPr>
    </w:p>
    <w:p w:rsidR="00F14E73" w:rsidRPr="00F14E73" w:rsidRDefault="00F14E73" w:rsidP="00F14E73">
      <w:pPr>
        <w:widowControl w:val="0"/>
        <w:spacing w:after="0" w:line="240" w:lineRule="auto"/>
        <w:jc w:val="both"/>
        <w:rPr>
          <w:rFonts w:ascii="Comic Sans MS" w:hAnsi="Comic Sans MS" w:cs="Aharoni"/>
          <w:sz w:val="24"/>
          <w:szCs w:val="24"/>
          <w:lang w:bidi="he-IL"/>
        </w:rPr>
      </w:pPr>
      <w:r w:rsidRPr="00F14E73">
        <w:rPr>
          <w:rFonts w:ascii="Comic Sans MS" w:hAnsi="Comic Sans MS" w:cs="Aharoni"/>
          <w:sz w:val="24"/>
          <w:szCs w:val="24"/>
          <w:lang w:bidi="he-IL"/>
        </w:rPr>
        <w:t>La philosophie d’accompagnement des Marpa est née d’un besoin spécifique : celui des personnes vieillissantes du m</w:t>
      </w:r>
      <w:r w:rsidR="009F5C81">
        <w:rPr>
          <w:rFonts w:ascii="Comic Sans MS" w:hAnsi="Comic Sans MS" w:cs="Aharoni"/>
          <w:sz w:val="24"/>
          <w:szCs w:val="24"/>
          <w:lang w:bidi="he-IL"/>
        </w:rPr>
        <w:t>onde rural. Les Marpa représente</w:t>
      </w:r>
      <w:r w:rsidRPr="00F14E73">
        <w:rPr>
          <w:rFonts w:ascii="Comic Sans MS" w:hAnsi="Comic Sans MS" w:cs="Aharoni"/>
          <w:sz w:val="24"/>
          <w:szCs w:val="24"/>
          <w:lang w:bidi="he-IL"/>
        </w:rPr>
        <w:t>nt un substitut de logement et sont classé</w:t>
      </w:r>
      <w:r w:rsidR="009F5C81">
        <w:rPr>
          <w:rFonts w:ascii="Comic Sans MS" w:hAnsi="Comic Sans MS" w:cs="Aharoni"/>
          <w:sz w:val="24"/>
          <w:szCs w:val="24"/>
          <w:lang w:bidi="he-IL"/>
        </w:rPr>
        <w:t>e</w:t>
      </w:r>
      <w:r w:rsidRPr="00F14E73">
        <w:rPr>
          <w:rFonts w:ascii="Comic Sans MS" w:hAnsi="Comic Sans MS" w:cs="Aharoni"/>
          <w:sz w:val="24"/>
          <w:szCs w:val="24"/>
          <w:lang w:bidi="he-IL"/>
        </w:rPr>
        <w:t xml:space="preserve">s dans la catégorie des logements foyers. Elles ne sont pas médicalisées et ne sont pas identiques aux EHPAD (Etablissements d’Hébergement de Personnes Agées Dépendantes). </w:t>
      </w:r>
      <w:r w:rsidR="009F5C81">
        <w:rPr>
          <w:rFonts w:ascii="Comic Sans MS" w:hAnsi="Comic Sans MS" w:cs="Aharoni"/>
          <w:sz w:val="24"/>
          <w:szCs w:val="24"/>
          <w:lang w:bidi="he-IL"/>
        </w:rPr>
        <w:t>Leur</w:t>
      </w:r>
      <w:r w:rsidRPr="00F14E73">
        <w:rPr>
          <w:rFonts w:ascii="Comic Sans MS" w:hAnsi="Comic Sans MS" w:cs="Aharoni"/>
          <w:sz w:val="24"/>
          <w:szCs w:val="24"/>
          <w:lang w:bidi="he-IL"/>
        </w:rPr>
        <w:t xml:space="preserve"> projet est de transposer tout ce qui peut l’être du domicile, pour se sentir chez soi, au sein d’un établissement d’hébergement. Chaque personne, en venant à la Marpa, doit retrouver ses habitudes, son intimité, une vie privée, sa liberté. Des services et une équipe </w:t>
      </w:r>
      <w:r w:rsidR="00FA4FB5">
        <w:rPr>
          <w:rFonts w:ascii="Comic Sans MS" w:hAnsi="Comic Sans MS" w:cs="Aharoni"/>
          <w:sz w:val="24"/>
          <w:szCs w:val="24"/>
          <w:lang w:bidi="he-IL"/>
        </w:rPr>
        <w:t>professionnelle composée d’une</w:t>
      </w:r>
      <w:r w:rsidRPr="00F14E73">
        <w:rPr>
          <w:rFonts w:ascii="Comic Sans MS" w:hAnsi="Comic Sans MS" w:cs="Aharoni"/>
          <w:sz w:val="24"/>
          <w:szCs w:val="24"/>
          <w:lang w:bidi="he-IL"/>
        </w:rPr>
        <w:t xml:space="preserve"> </w:t>
      </w:r>
      <w:r w:rsidR="00B91C3B">
        <w:rPr>
          <w:rFonts w:ascii="Comic Sans MS" w:hAnsi="Comic Sans MS" w:cs="Aharoni"/>
          <w:sz w:val="24"/>
          <w:szCs w:val="24"/>
          <w:lang w:bidi="he-IL"/>
        </w:rPr>
        <w:t>Directrice</w:t>
      </w:r>
      <w:r w:rsidRPr="00F14E73">
        <w:rPr>
          <w:rFonts w:ascii="Comic Sans MS" w:hAnsi="Comic Sans MS" w:cs="Aharoni"/>
          <w:sz w:val="24"/>
          <w:szCs w:val="24"/>
          <w:lang w:bidi="he-IL"/>
        </w:rPr>
        <w:t xml:space="preserve"> et d’agents polyvalents renforcent les aspects de la vie quotidienne qui ne sont plus possible</w:t>
      </w:r>
      <w:r w:rsidR="009F5C81">
        <w:rPr>
          <w:rFonts w:ascii="Comic Sans MS" w:hAnsi="Comic Sans MS" w:cs="Aharoni"/>
          <w:sz w:val="24"/>
          <w:szCs w:val="24"/>
          <w:lang w:bidi="he-IL"/>
        </w:rPr>
        <w:t>s</w:t>
      </w:r>
      <w:r w:rsidRPr="00F14E73">
        <w:rPr>
          <w:rFonts w:ascii="Comic Sans MS" w:hAnsi="Comic Sans MS" w:cs="Aharoni"/>
          <w:sz w:val="24"/>
          <w:szCs w:val="24"/>
          <w:lang w:bidi="he-IL"/>
        </w:rPr>
        <w:t xml:space="preserve"> au domicile et visent à préserver l’autonomie des personnes accueillies. </w:t>
      </w:r>
    </w:p>
    <w:p w:rsidR="00F14E73" w:rsidRPr="009375AB" w:rsidRDefault="00F14E73" w:rsidP="00243594">
      <w:pPr>
        <w:rPr>
          <w:sz w:val="8"/>
        </w:rPr>
      </w:pPr>
    </w:p>
    <w:p w:rsidR="001B48FA" w:rsidRDefault="00694A8C"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La Marpa</w:t>
      </w:r>
      <w:r w:rsidR="001515A3" w:rsidRPr="001515A3">
        <w:rPr>
          <w:rFonts w:ascii="Comic Sans MS" w:hAnsi="Comic Sans MS" w:cs="Aharoni"/>
          <w:sz w:val="24"/>
          <w:szCs w:val="24"/>
          <w:lang w:bidi="he-IL"/>
        </w:rPr>
        <w:t xml:space="preserve"> est une Petite Unité de Vie (PUV) </w:t>
      </w:r>
      <w:r w:rsidR="00977CDE">
        <w:rPr>
          <w:rFonts w:ascii="Comic Sans MS" w:hAnsi="Comic Sans MS" w:cs="Aharoni"/>
          <w:sz w:val="24"/>
          <w:szCs w:val="24"/>
          <w:lang w:bidi="he-IL"/>
        </w:rPr>
        <w:t>telle que définit par le législateur ayant une capacité volontairement limitée à moins de 25 personnes. La Marpa o</w:t>
      </w:r>
      <w:r w:rsidR="001515A3" w:rsidRPr="001515A3">
        <w:rPr>
          <w:rFonts w:ascii="Comic Sans MS" w:hAnsi="Comic Sans MS" w:cs="Aharoni"/>
          <w:sz w:val="24"/>
          <w:szCs w:val="24"/>
          <w:lang w:bidi="he-IL"/>
        </w:rPr>
        <w:t xml:space="preserve">ffre aux personnes </w:t>
      </w:r>
      <w:r w:rsidR="001515A3" w:rsidRPr="00E65242">
        <w:rPr>
          <w:rFonts w:ascii="Comic Sans MS" w:hAnsi="Comic Sans MS" w:cs="Aharoni"/>
          <w:sz w:val="24"/>
          <w:szCs w:val="24"/>
          <w:u w:val="single"/>
          <w:lang w:bidi="he-IL"/>
        </w:rPr>
        <w:t>autonomes</w:t>
      </w:r>
      <w:r w:rsidR="001515A3" w:rsidRPr="001515A3">
        <w:rPr>
          <w:rFonts w:ascii="Comic Sans MS" w:hAnsi="Comic Sans MS" w:cs="Aharoni"/>
          <w:sz w:val="24"/>
          <w:szCs w:val="24"/>
          <w:lang w:bidi="he-IL"/>
        </w:rPr>
        <w:t xml:space="preserve"> de plus de 60 ans un lieu et une qualité de vie pour vieillir sur leur territoire, dans un habitat, en assurant notamment :</w:t>
      </w:r>
    </w:p>
    <w:p w:rsidR="00977CDE" w:rsidRPr="001515A3" w:rsidRDefault="00977CDE" w:rsidP="00977CDE">
      <w:pPr>
        <w:widowControl w:val="0"/>
        <w:spacing w:after="0" w:line="240" w:lineRule="auto"/>
        <w:jc w:val="both"/>
        <w:rPr>
          <w:rFonts w:ascii="Comic Sans MS" w:hAnsi="Comic Sans MS" w:cs="Aharoni"/>
          <w:sz w:val="24"/>
          <w:szCs w:val="24"/>
          <w:lang w:bidi="he-IL"/>
        </w:rPr>
      </w:pPr>
    </w:p>
    <w:p w:rsidR="001515A3" w:rsidRPr="001515A3" w:rsidRDefault="00365699"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u</w:t>
      </w:r>
      <w:r w:rsidR="001515A3" w:rsidRPr="001515A3">
        <w:rPr>
          <w:rFonts w:ascii="Comic Sans MS" w:hAnsi="Comic Sans MS" w:cs="Aharoni"/>
          <w:sz w:val="24"/>
          <w:szCs w:val="24"/>
          <w:lang w:bidi="he-IL"/>
        </w:rPr>
        <w:t>n mode de vie « comme chez soi » dans un logement</w:t>
      </w:r>
      <w:r>
        <w:rPr>
          <w:rFonts w:ascii="Comic Sans MS" w:hAnsi="Comic Sans MS" w:cs="Aharoni"/>
          <w:sz w:val="24"/>
          <w:szCs w:val="24"/>
          <w:lang w:bidi="he-IL"/>
        </w:rPr>
        <w:t xml:space="preserve"> privatif qui se traduit par la </w:t>
      </w:r>
      <w:r w:rsidR="001515A3" w:rsidRPr="001515A3">
        <w:rPr>
          <w:rFonts w:ascii="Comic Sans MS" w:hAnsi="Comic Sans MS" w:cs="Aharoni"/>
          <w:sz w:val="24"/>
          <w:szCs w:val="24"/>
          <w:lang w:bidi="he-IL"/>
        </w:rPr>
        <w:t>liberté d’aller et venir ;</w:t>
      </w:r>
    </w:p>
    <w:p w:rsidR="001515A3" w:rsidRPr="001515A3" w:rsidRDefault="00365699"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l</w:t>
      </w:r>
      <w:r w:rsidR="001515A3" w:rsidRPr="001515A3">
        <w:rPr>
          <w:rFonts w:ascii="Comic Sans MS" w:hAnsi="Comic Sans MS" w:cs="Aharoni"/>
          <w:sz w:val="24"/>
          <w:szCs w:val="24"/>
          <w:lang w:bidi="he-IL"/>
        </w:rPr>
        <w:t>a conservation des liens familiaux et sociaux ;</w:t>
      </w:r>
    </w:p>
    <w:p w:rsidR="001515A3" w:rsidRPr="001515A3" w:rsidRDefault="00365699"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u</w:t>
      </w:r>
      <w:r w:rsidR="001515A3" w:rsidRPr="001515A3">
        <w:rPr>
          <w:rFonts w:ascii="Comic Sans MS" w:hAnsi="Comic Sans MS" w:cs="Aharoni"/>
          <w:sz w:val="24"/>
          <w:szCs w:val="24"/>
          <w:lang w:bidi="he-IL"/>
        </w:rPr>
        <w:t>n cadre de vie agréable, ouvert sur la Commune et à proximité des commerces ;</w:t>
      </w:r>
    </w:p>
    <w:p w:rsidR="001515A3" w:rsidRPr="001515A3" w:rsidRDefault="00365699"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u</w:t>
      </w:r>
      <w:r w:rsidR="001515A3" w:rsidRPr="001515A3">
        <w:rPr>
          <w:rFonts w:ascii="Comic Sans MS" w:hAnsi="Comic Sans MS" w:cs="Aharoni"/>
          <w:sz w:val="24"/>
          <w:szCs w:val="24"/>
          <w:lang w:bidi="he-IL"/>
        </w:rPr>
        <w:t>ne facilité d’accès aux services et aux soins ;</w:t>
      </w:r>
    </w:p>
    <w:p w:rsidR="001515A3" w:rsidRPr="001515A3" w:rsidRDefault="00365699" w:rsidP="00977CDE">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u</w:t>
      </w:r>
      <w:r w:rsidR="001515A3" w:rsidRPr="001515A3">
        <w:rPr>
          <w:rFonts w:ascii="Comic Sans MS" w:hAnsi="Comic Sans MS" w:cs="Aharoni"/>
          <w:sz w:val="24"/>
          <w:szCs w:val="24"/>
          <w:lang w:bidi="he-IL"/>
        </w:rPr>
        <w:t>n habit</w:t>
      </w:r>
      <w:r w:rsidR="002D0072">
        <w:rPr>
          <w:rFonts w:ascii="Comic Sans MS" w:hAnsi="Comic Sans MS" w:cs="Aharoni"/>
          <w:sz w:val="24"/>
          <w:szCs w:val="24"/>
          <w:lang w:bidi="he-IL"/>
        </w:rPr>
        <w:t>at sécurisé par la présence 24h</w:t>
      </w:r>
      <w:r w:rsidR="001515A3" w:rsidRPr="001515A3">
        <w:rPr>
          <w:rFonts w:ascii="Comic Sans MS" w:hAnsi="Comic Sans MS" w:cs="Aharoni"/>
          <w:sz w:val="24"/>
          <w:szCs w:val="24"/>
          <w:lang w:bidi="he-IL"/>
        </w:rPr>
        <w:t xml:space="preserve">/24 du personnel et le système de téléassistance remis à </w:t>
      </w:r>
      <w:r w:rsidR="009F5C81">
        <w:rPr>
          <w:rFonts w:ascii="Comic Sans MS" w:hAnsi="Comic Sans MS" w:cs="Aharoni"/>
          <w:sz w:val="24"/>
          <w:szCs w:val="24"/>
          <w:lang w:bidi="he-IL"/>
        </w:rPr>
        <w:t>l’arrivée.</w:t>
      </w:r>
    </w:p>
    <w:p w:rsidR="001515A3" w:rsidRPr="001515A3" w:rsidRDefault="001515A3" w:rsidP="00977CDE">
      <w:pPr>
        <w:widowControl w:val="0"/>
        <w:spacing w:after="0" w:line="240" w:lineRule="auto"/>
        <w:jc w:val="both"/>
        <w:rPr>
          <w:rFonts w:ascii="Comic Sans MS" w:hAnsi="Comic Sans MS" w:cs="Aharoni"/>
          <w:sz w:val="24"/>
          <w:szCs w:val="24"/>
          <w:lang w:bidi="he-IL"/>
        </w:rPr>
      </w:pPr>
    </w:p>
    <w:p w:rsidR="001515A3" w:rsidRPr="001515A3" w:rsidRDefault="001515A3" w:rsidP="00977CDE">
      <w:pPr>
        <w:widowControl w:val="0"/>
        <w:spacing w:after="0" w:line="240" w:lineRule="auto"/>
        <w:jc w:val="both"/>
        <w:rPr>
          <w:rFonts w:ascii="Comic Sans MS" w:hAnsi="Comic Sans MS" w:cs="Aharoni"/>
          <w:sz w:val="24"/>
          <w:szCs w:val="24"/>
          <w:lang w:bidi="he-IL"/>
        </w:rPr>
      </w:pPr>
      <w:r w:rsidRPr="001515A3">
        <w:rPr>
          <w:rFonts w:ascii="Comic Sans MS" w:hAnsi="Comic Sans MS" w:cs="Aharoni"/>
          <w:sz w:val="24"/>
          <w:szCs w:val="24"/>
          <w:lang w:bidi="he-IL"/>
        </w:rPr>
        <w:t>Le projet de vie est de maintenir l’autonomie, privilégier un style de vie familiale, garantir la sécurité et respecter la liberté de chacun.</w:t>
      </w:r>
    </w:p>
    <w:p w:rsidR="005B1D55" w:rsidRPr="00F14E73" w:rsidRDefault="005B1D55" w:rsidP="00F14E73">
      <w:pPr>
        <w:widowControl w:val="0"/>
        <w:spacing w:after="0" w:line="240" w:lineRule="auto"/>
        <w:jc w:val="both"/>
        <w:rPr>
          <w:rFonts w:ascii="Comic Sans MS" w:hAnsi="Comic Sans MS" w:cs="Aharoni"/>
          <w:sz w:val="24"/>
          <w:szCs w:val="24"/>
          <w:lang w:bidi="he-IL"/>
        </w:rPr>
      </w:pPr>
    </w:p>
    <w:p w:rsidR="00F14E73" w:rsidRPr="00F14E73" w:rsidRDefault="00F14E73" w:rsidP="00F14E73">
      <w:pPr>
        <w:widowControl w:val="0"/>
        <w:spacing w:after="0" w:line="240" w:lineRule="auto"/>
        <w:jc w:val="both"/>
        <w:rPr>
          <w:rFonts w:ascii="Comic Sans MS" w:hAnsi="Comic Sans MS" w:cs="Aharoni"/>
          <w:sz w:val="24"/>
          <w:szCs w:val="24"/>
          <w:lang w:bidi="he-IL"/>
        </w:rPr>
      </w:pPr>
    </w:p>
    <w:p w:rsidR="00F14E73" w:rsidRDefault="00F14E73" w:rsidP="00977CDE">
      <w:pPr>
        <w:widowControl w:val="0"/>
        <w:spacing w:line="360" w:lineRule="auto"/>
        <w:jc w:val="both"/>
        <w:rPr>
          <w14:ligatures w14:val="none"/>
        </w:rPr>
      </w:pPr>
      <w:r>
        <w:rPr>
          <w:noProof/>
          <w14:ligatures w14:val="none"/>
          <w14:cntxtAlts w14:val="0"/>
        </w:rPr>
        <mc:AlternateContent>
          <mc:Choice Requires="wps">
            <w:drawing>
              <wp:anchor distT="0" distB="0" distL="114300" distR="114300" simplePos="0" relativeHeight="251717120" behindDoc="0" locked="0" layoutInCell="1" allowOverlap="1" wp14:anchorId="1A7D8A5D" wp14:editId="5D31DDB0">
                <wp:simplePos x="0" y="0"/>
                <wp:positionH relativeFrom="margin">
                  <wp:align>left</wp:align>
                </wp:positionH>
                <wp:positionV relativeFrom="paragraph">
                  <wp:posOffset>10385</wp:posOffset>
                </wp:positionV>
                <wp:extent cx="5745480" cy="487680"/>
                <wp:effectExtent l="0" t="0" r="26670" b="26670"/>
                <wp:wrapNone/>
                <wp:docPr id="18" name="Zone de texte 18"/>
                <wp:cNvGraphicFramePr/>
                <a:graphic xmlns:a="http://schemas.openxmlformats.org/drawingml/2006/main">
                  <a:graphicData uri="http://schemas.microsoft.com/office/word/2010/wordprocessingShape">
                    <wps:wsp>
                      <wps:cNvSpPr txBox="1"/>
                      <wps:spPr>
                        <a:xfrm>
                          <a:off x="0" y="0"/>
                          <a:ext cx="5745480" cy="48768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F14E73">
                            <w:pPr>
                              <w:pStyle w:val="Titre1"/>
                              <w:spacing w:before="0"/>
                              <w:jc w:val="left"/>
                            </w:pPr>
                            <w:bookmarkStart w:id="13" w:name="_Toc454182997"/>
                            <w:r>
                              <w:t>LE LABEL MARPA</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8" type="#_x0000_t202" style="position:absolute;left:0;text-align:left;margin-left:0;margin-top:.8pt;width:452.4pt;height:38.4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" fillcolor="#bbdb6b" strokecolor="#70ad47 [3209]" strokeweight=".5pt">
                <v:textbox>
                  <w:txbxContent>
                    <w:p w:rsidR="005A0ECC" w:rsidRDefault="005A0ECC" w:rsidP="00F14E73">
                      <w:pPr>
                        <w:pStyle w:val="Titre1"/>
                        <w:spacing w:before="0"/>
                        <w:jc w:val="left"/>
                      </w:pPr>
                      <w:bookmarkStart w:id="14" w:name="_Toc454182997"/>
                      <w:r>
                        <w:t>LE LABEL MARPA</w:t>
                      </w:r>
                      <w:bookmarkEnd w:id="14"/>
                    </w:p>
                  </w:txbxContent>
                </v:textbox>
                <w10:wrap anchorx="margin"/>
              </v:shape>
            </w:pict>
          </mc:Fallback>
        </mc:AlternateContent>
      </w:r>
    </w:p>
    <w:p w:rsidR="00F14E73" w:rsidRDefault="00F14E73" w:rsidP="00977CDE">
      <w:pPr>
        <w:widowControl w:val="0"/>
        <w:spacing w:line="360" w:lineRule="auto"/>
        <w:jc w:val="both"/>
        <w:rPr>
          <w14:ligatures w14:val="none"/>
        </w:rPr>
      </w:pPr>
    </w:p>
    <w:p w:rsidR="00F14E73" w:rsidRDefault="00BE5FF2" w:rsidP="00F14E73">
      <w:pPr>
        <w:widowControl w:val="0"/>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Le programme Marpa</w:t>
      </w:r>
      <w:r w:rsidR="00F14E73">
        <w:rPr>
          <w:rFonts w:ascii="Comic Sans MS" w:hAnsi="Comic Sans MS" w:cs="Aharoni"/>
          <w:sz w:val="24"/>
          <w:szCs w:val="24"/>
          <w:lang w:bidi="he-IL"/>
        </w:rPr>
        <w:t xml:space="preserve"> répond à un objectif social. Son « concept » s’appuie sur un label qui fixe les caractéristiques architecturales du projet aussi bien que ses caractéristiques en terme de service. </w:t>
      </w:r>
    </w:p>
    <w:p w:rsidR="00F14E73" w:rsidRDefault="00F14E73" w:rsidP="00F14E73">
      <w:pPr>
        <w:widowControl w:val="0"/>
        <w:spacing w:after="0" w:line="240" w:lineRule="auto"/>
        <w:jc w:val="both"/>
        <w:rPr>
          <w:rFonts w:ascii="Comic Sans MS" w:hAnsi="Comic Sans MS" w:cs="Aharoni"/>
          <w:sz w:val="24"/>
          <w:szCs w:val="24"/>
          <w:lang w:bidi="he-IL"/>
        </w:rPr>
      </w:pPr>
    </w:p>
    <w:p w:rsidR="00F14E73" w:rsidRDefault="00F14E73" w:rsidP="00F14E73">
      <w:pPr>
        <w:widowControl w:val="0"/>
        <w:spacing w:after="0" w:line="240" w:lineRule="auto"/>
        <w:jc w:val="both"/>
        <w:rPr>
          <w:rFonts w:ascii="Comic Sans MS" w:hAnsi="Comic Sans MS" w:cs="Aharoni"/>
          <w:sz w:val="24"/>
          <w:szCs w:val="24"/>
          <w:lang w:bidi="he-IL"/>
        </w:rPr>
      </w:pPr>
      <w:r w:rsidRPr="00F14E73">
        <w:rPr>
          <w:rFonts w:ascii="Comic Sans MS" w:hAnsi="Comic Sans MS" w:cs="Aharoni"/>
          <w:sz w:val="24"/>
          <w:szCs w:val="24"/>
          <w:lang w:bidi="he-IL"/>
        </w:rPr>
        <w:t xml:space="preserve">Le label est attribué par la Caisse centrale de la </w:t>
      </w:r>
      <w:r w:rsidR="009F5C81">
        <w:rPr>
          <w:rFonts w:ascii="Comic Sans MS" w:hAnsi="Comic Sans MS" w:cs="Aharoni"/>
          <w:sz w:val="24"/>
          <w:szCs w:val="24"/>
          <w:lang w:bidi="he-IL"/>
        </w:rPr>
        <w:t>Mutualité Sociale A</w:t>
      </w:r>
      <w:r w:rsidRPr="00F14E73">
        <w:rPr>
          <w:rFonts w:ascii="Comic Sans MS" w:hAnsi="Comic Sans MS" w:cs="Aharoni"/>
          <w:sz w:val="24"/>
          <w:szCs w:val="24"/>
          <w:lang w:bidi="he-IL"/>
        </w:rPr>
        <w:t xml:space="preserve">gricole </w:t>
      </w:r>
      <w:r w:rsidR="009F5C81">
        <w:rPr>
          <w:rFonts w:ascii="Comic Sans MS" w:hAnsi="Comic Sans MS" w:cs="Aharoni"/>
          <w:sz w:val="24"/>
          <w:szCs w:val="24"/>
          <w:lang w:bidi="he-IL"/>
        </w:rPr>
        <w:t xml:space="preserve">(MSA) </w:t>
      </w:r>
      <w:r w:rsidRPr="00F14E73">
        <w:rPr>
          <w:rFonts w:ascii="Comic Sans MS" w:hAnsi="Comic Sans MS" w:cs="Aharoni"/>
          <w:sz w:val="24"/>
          <w:szCs w:val="24"/>
          <w:lang w:bidi="he-IL"/>
        </w:rPr>
        <w:t xml:space="preserve">aux projets qui concrétisent les valeurs et principes contenus dans le concept social et architectural. </w:t>
      </w:r>
    </w:p>
    <w:p w:rsidR="00631174" w:rsidRDefault="00631174" w:rsidP="00F14E73">
      <w:pPr>
        <w:widowControl w:val="0"/>
        <w:spacing w:after="0" w:line="240" w:lineRule="auto"/>
        <w:jc w:val="both"/>
        <w:rPr>
          <w:rFonts w:ascii="Comic Sans MS" w:hAnsi="Comic Sans MS" w:cs="Aharoni"/>
          <w:sz w:val="24"/>
          <w:szCs w:val="24"/>
          <w:lang w:bidi="he-IL"/>
        </w:rPr>
      </w:pPr>
    </w:p>
    <w:p w:rsidR="00A20CF3" w:rsidRDefault="00631174" w:rsidP="00A20CF3">
      <w:pPr>
        <w:tabs>
          <w:tab w:val="left" w:pos="750"/>
        </w:tabs>
        <w:spacing w:after="0" w:line="240" w:lineRule="auto"/>
        <w:ind w:left="323"/>
        <w:jc w:val="both"/>
        <w:rPr>
          <w:rFonts w:ascii="Comic Sans MS" w:hAnsi="Comic Sans MS" w:cs="Aharoni"/>
          <w:sz w:val="24"/>
          <w:szCs w:val="24"/>
          <w:lang w:bidi="he-IL"/>
        </w:rPr>
      </w:pPr>
      <w:r>
        <w:rPr>
          <w:noProof/>
          <w14:ligatures w14:val="none"/>
          <w14:cntxtAlts w14:val="0"/>
        </w:rPr>
        <mc:AlternateContent>
          <mc:Choice Requires="wps">
            <w:drawing>
              <wp:anchor distT="0" distB="0" distL="114300" distR="114300" simplePos="0" relativeHeight="251605504" behindDoc="0" locked="0" layoutInCell="1" allowOverlap="1" wp14:anchorId="5D1282DA" wp14:editId="2A32BDD6">
                <wp:simplePos x="0" y="0"/>
                <wp:positionH relativeFrom="margin">
                  <wp:align>right</wp:align>
                </wp:positionH>
                <wp:positionV relativeFrom="paragraph">
                  <wp:posOffset>-342322</wp:posOffset>
                </wp:positionV>
                <wp:extent cx="5745480" cy="487680"/>
                <wp:effectExtent l="0" t="0" r="26670" b="26670"/>
                <wp:wrapNone/>
                <wp:docPr id="91" name="Zone de texte 91"/>
                <wp:cNvGraphicFramePr/>
                <a:graphic xmlns:a="http://schemas.openxmlformats.org/drawingml/2006/main">
                  <a:graphicData uri="http://schemas.microsoft.com/office/word/2010/wordprocessingShape">
                    <wps:wsp>
                      <wps:cNvSpPr txBox="1"/>
                      <wps:spPr>
                        <a:xfrm>
                          <a:off x="0" y="0"/>
                          <a:ext cx="5745480" cy="48768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5C4331">
                            <w:pPr>
                              <w:pStyle w:val="Titre1"/>
                              <w:spacing w:before="0"/>
                              <w:jc w:val="left"/>
                            </w:pPr>
                            <w:bookmarkStart w:id="15" w:name="_Toc454182998"/>
                            <w:r>
                              <w:t>LE CENTRE COMMUNAL D’ACTION SOCIALE</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39" type="#_x0000_t202" style="position:absolute;left:0;text-align:left;margin-left:401.2pt;margin-top:-26.95pt;width:452.4pt;height:38.4pt;z-index:25160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" fillcolor="#bbdb6b" strokecolor="#70ad47 [3209]" strokeweight=".5pt">
                <v:textbox>
                  <w:txbxContent>
                    <w:p w:rsidR="005A0ECC" w:rsidRDefault="005A0ECC" w:rsidP="005C4331">
                      <w:pPr>
                        <w:pStyle w:val="Titre1"/>
                        <w:spacing w:before="0"/>
                        <w:jc w:val="left"/>
                      </w:pPr>
                      <w:bookmarkStart w:id="16" w:name="_Toc454182998"/>
                      <w:r>
                        <w:t>LE CENTRE COMMUNAL D’ACTION SOCIALE</w:t>
                      </w:r>
                      <w:bookmarkEnd w:id="16"/>
                    </w:p>
                  </w:txbxContent>
                </v:textbox>
                <w10:wrap anchorx="margin"/>
              </v:shape>
            </w:pict>
          </mc:Fallback>
        </mc:AlternateContent>
      </w:r>
    </w:p>
    <w:p w:rsidR="00A20CF3" w:rsidRDefault="00A20CF3" w:rsidP="00A20CF3">
      <w:pPr>
        <w:tabs>
          <w:tab w:val="left" w:pos="750"/>
        </w:tabs>
        <w:spacing w:after="0" w:line="240" w:lineRule="auto"/>
        <w:ind w:left="323"/>
        <w:jc w:val="both"/>
        <w:rPr>
          <w:rFonts w:cs="Aharoni"/>
          <w:sz w:val="24"/>
          <w:szCs w:val="24"/>
          <w:lang w:bidi="he-IL"/>
        </w:rPr>
      </w:pPr>
    </w:p>
    <w:p w:rsidR="005C4331" w:rsidRPr="00DC0566" w:rsidRDefault="005C4331" w:rsidP="002D0072">
      <w:pPr>
        <w:tabs>
          <w:tab w:val="left" w:pos="1365"/>
        </w:tabs>
        <w:spacing w:after="0" w:line="240" w:lineRule="auto"/>
        <w:ind w:right="454"/>
        <w:jc w:val="both"/>
        <w:rPr>
          <w:rFonts w:ascii="Comic Sans MS" w:hAnsi="Comic Sans MS"/>
          <w:sz w:val="14"/>
          <w:szCs w:val="24"/>
        </w:rPr>
      </w:pPr>
    </w:p>
    <w:p w:rsidR="00E053B6" w:rsidRDefault="00CB7EAC" w:rsidP="000E5241">
      <w:pPr>
        <w:tabs>
          <w:tab w:val="left" w:pos="1365"/>
        </w:tabs>
        <w:spacing w:after="0" w:line="240" w:lineRule="auto"/>
        <w:jc w:val="both"/>
        <w:rPr>
          <w:rFonts w:ascii="Comic Sans MS" w:hAnsi="Comic Sans MS"/>
          <w:sz w:val="24"/>
          <w:szCs w:val="24"/>
        </w:rPr>
      </w:pPr>
      <w:r>
        <w:rPr>
          <w:rFonts w:ascii="Comic Sans MS" w:hAnsi="Comic Sans MS"/>
          <w:sz w:val="24"/>
          <w:szCs w:val="24"/>
        </w:rPr>
        <w:t>Le fonctionnement de la Marpa</w:t>
      </w:r>
      <w:r w:rsidR="005A6CBE">
        <w:rPr>
          <w:rFonts w:ascii="Comic Sans MS" w:hAnsi="Comic Sans MS"/>
          <w:sz w:val="24"/>
          <w:szCs w:val="24"/>
        </w:rPr>
        <w:t xml:space="preserve"> dépend de la Fonction Publique T</w:t>
      </w:r>
      <w:r w:rsidR="00A20CF3" w:rsidRPr="00A20CF3">
        <w:rPr>
          <w:rFonts w:ascii="Comic Sans MS" w:hAnsi="Comic Sans MS"/>
          <w:sz w:val="24"/>
          <w:szCs w:val="24"/>
        </w:rPr>
        <w:t>erritoriale.</w:t>
      </w:r>
      <w:r w:rsidR="000E5241">
        <w:rPr>
          <w:rFonts w:ascii="Comic Sans MS" w:hAnsi="Comic Sans MS"/>
          <w:sz w:val="24"/>
          <w:szCs w:val="24"/>
        </w:rPr>
        <w:t xml:space="preserve"> L</w:t>
      </w:r>
      <w:r w:rsidR="00E053B6" w:rsidRPr="00A20CF3">
        <w:rPr>
          <w:rFonts w:ascii="Comic Sans MS" w:hAnsi="Comic Sans MS"/>
          <w:sz w:val="24"/>
          <w:szCs w:val="24"/>
        </w:rPr>
        <w:t>a commune de S</w:t>
      </w:r>
      <w:r w:rsidR="005C4331">
        <w:rPr>
          <w:rFonts w:ascii="Comic Sans MS" w:hAnsi="Comic Sans MS"/>
          <w:sz w:val="24"/>
          <w:szCs w:val="24"/>
        </w:rPr>
        <w:t>ain</w:t>
      </w:r>
      <w:r w:rsidR="00E053B6" w:rsidRPr="00A20CF3">
        <w:rPr>
          <w:rFonts w:ascii="Comic Sans MS" w:hAnsi="Comic Sans MS"/>
          <w:sz w:val="24"/>
          <w:szCs w:val="24"/>
        </w:rPr>
        <w:t>te Flaive des Loups est</w:t>
      </w:r>
      <w:r w:rsidR="000E5241">
        <w:rPr>
          <w:rFonts w:ascii="Comic Sans MS" w:hAnsi="Comic Sans MS"/>
          <w:sz w:val="24"/>
          <w:szCs w:val="24"/>
        </w:rPr>
        <w:t xml:space="preserve"> une collectivité territoriale </w:t>
      </w:r>
      <w:r w:rsidR="00E053B6" w:rsidRPr="00A20CF3">
        <w:rPr>
          <w:rFonts w:ascii="Comic Sans MS" w:hAnsi="Comic Sans MS"/>
          <w:sz w:val="24"/>
          <w:szCs w:val="24"/>
        </w:rPr>
        <w:t xml:space="preserve">chargée des </w:t>
      </w:r>
      <w:r w:rsidR="000E5241">
        <w:rPr>
          <w:rFonts w:ascii="Comic Sans MS" w:hAnsi="Comic Sans MS"/>
          <w:sz w:val="24"/>
          <w:szCs w:val="24"/>
        </w:rPr>
        <w:t xml:space="preserve">intérêts des </w:t>
      </w:r>
      <w:r w:rsidR="00E053B6" w:rsidRPr="00A20CF3">
        <w:rPr>
          <w:rFonts w:ascii="Comic Sans MS" w:hAnsi="Comic Sans MS"/>
          <w:sz w:val="24"/>
          <w:szCs w:val="24"/>
        </w:rPr>
        <w:t>perso</w:t>
      </w:r>
      <w:r w:rsidR="000E5241">
        <w:rPr>
          <w:rFonts w:ascii="Comic Sans MS" w:hAnsi="Comic Sans MS"/>
          <w:sz w:val="24"/>
          <w:szCs w:val="24"/>
        </w:rPr>
        <w:t>nnes vivant sur son territoire.</w:t>
      </w:r>
    </w:p>
    <w:p w:rsidR="001D5671" w:rsidRDefault="001D5671" w:rsidP="00E053B6">
      <w:pPr>
        <w:tabs>
          <w:tab w:val="left" w:pos="2041"/>
        </w:tabs>
        <w:ind w:right="483"/>
        <w:jc w:val="both"/>
        <w:rPr>
          <w:rFonts w:ascii="Comic Sans MS" w:hAnsi="Comic Sans MS"/>
          <w:sz w:val="24"/>
          <w:szCs w:val="24"/>
        </w:rPr>
      </w:pPr>
    </w:p>
    <w:p w:rsidR="000E5241" w:rsidRPr="00A20CF3" w:rsidRDefault="000E5241" w:rsidP="000E5241">
      <w:pPr>
        <w:tabs>
          <w:tab w:val="left" w:pos="1365"/>
        </w:tabs>
        <w:spacing w:after="0" w:line="240" w:lineRule="auto"/>
        <w:jc w:val="both"/>
        <w:rPr>
          <w:rFonts w:ascii="Comic Sans MS" w:hAnsi="Comic Sans MS"/>
          <w:sz w:val="24"/>
          <w:szCs w:val="24"/>
        </w:rPr>
      </w:pPr>
      <w:r>
        <w:rPr>
          <w:rFonts w:ascii="Comic Sans MS" w:hAnsi="Comic Sans MS"/>
          <w:sz w:val="24"/>
          <w:szCs w:val="24"/>
        </w:rPr>
        <w:t>La Marpa est gérée par l</w:t>
      </w:r>
      <w:r w:rsidRPr="00A20CF3">
        <w:rPr>
          <w:rFonts w:ascii="Comic Sans MS" w:hAnsi="Comic Sans MS"/>
          <w:sz w:val="24"/>
          <w:szCs w:val="24"/>
        </w:rPr>
        <w:t xml:space="preserve">e </w:t>
      </w:r>
      <w:r>
        <w:rPr>
          <w:rFonts w:ascii="Comic Sans MS" w:hAnsi="Comic Sans MS"/>
          <w:sz w:val="24"/>
          <w:szCs w:val="24"/>
        </w:rPr>
        <w:t>CCAS</w:t>
      </w:r>
      <w:r w:rsidR="00680506">
        <w:rPr>
          <w:rFonts w:ascii="Comic Sans MS" w:hAnsi="Comic Sans MS"/>
          <w:sz w:val="24"/>
          <w:szCs w:val="24"/>
        </w:rPr>
        <w:t xml:space="preserve">. Ce dernier dépend de la commune et </w:t>
      </w:r>
      <w:r w:rsidRPr="00A20CF3">
        <w:rPr>
          <w:rFonts w:ascii="Comic Sans MS" w:hAnsi="Comic Sans MS"/>
          <w:sz w:val="24"/>
          <w:szCs w:val="24"/>
        </w:rPr>
        <w:t>anime une action générale de prévention et de développement social, en liaison étroite avec les institutions publiques et privées.</w:t>
      </w:r>
      <w:r w:rsidRPr="006620B0">
        <w:rPr>
          <w:rFonts w:ascii="Times New Roman" w:hAnsi="Times New Roman"/>
          <w:noProof/>
          <w:color w:val="auto"/>
          <w:kern w:val="0"/>
          <w:sz w:val="24"/>
          <w:szCs w:val="24"/>
          <w14:ligatures w14:val="none"/>
          <w14:cntxtAlts w14:val="0"/>
        </w:rPr>
        <w:t xml:space="preserve"> </w:t>
      </w:r>
    </w:p>
    <w:p w:rsidR="000E5241" w:rsidRPr="00A20CF3" w:rsidRDefault="000E5241" w:rsidP="000E5241">
      <w:pPr>
        <w:tabs>
          <w:tab w:val="left" w:pos="1365"/>
        </w:tabs>
        <w:spacing w:after="0" w:line="240" w:lineRule="auto"/>
        <w:ind w:left="360"/>
        <w:jc w:val="both"/>
        <w:rPr>
          <w:rFonts w:ascii="Comic Sans MS" w:hAnsi="Comic Sans MS"/>
          <w:sz w:val="24"/>
          <w:szCs w:val="24"/>
        </w:rPr>
      </w:pPr>
    </w:p>
    <w:p w:rsidR="000E5241" w:rsidRPr="00A20CF3" w:rsidRDefault="000E5241" w:rsidP="000E5241">
      <w:pPr>
        <w:tabs>
          <w:tab w:val="left" w:pos="1365"/>
        </w:tabs>
        <w:spacing w:after="0" w:line="240" w:lineRule="auto"/>
        <w:jc w:val="both"/>
        <w:rPr>
          <w:rFonts w:ascii="Comic Sans MS" w:hAnsi="Comic Sans MS"/>
          <w:sz w:val="24"/>
          <w:szCs w:val="24"/>
        </w:rPr>
      </w:pPr>
      <w:r w:rsidRPr="00A20CF3">
        <w:rPr>
          <w:rFonts w:ascii="Comic Sans MS" w:hAnsi="Comic Sans MS"/>
          <w:sz w:val="24"/>
          <w:szCs w:val="24"/>
        </w:rPr>
        <w:t>Il est administré par un conseil d’ad</w:t>
      </w:r>
      <w:r w:rsidR="00FA4FB5">
        <w:rPr>
          <w:rFonts w:ascii="Comic Sans MS" w:hAnsi="Comic Sans MS"/>
          <w:sz w:val="24"/>
          <w:szCs w:val="24"/>
        </w:rPr>
        <w:t>ministration et présidé par le M</w:t>
      </w:r>
      <w:r w:rsidRPr="00A20CF3">
        <w:rPr>
          <w:rFonts w:ascii="Comic Sans MS" w:hAnsi="Comic Sans MS"/>
          <w:sz w:val="24"/>
          <w:szCs w:val="24"/>
        </w:rPr>
        <w:t>aire de la commune.</w:t>
      </w:r>
    </w:p>
    <w:p w:rsidR="000E5241" w:rsidRPr="00A20CF3" w:rsidRDefault="000E5241" w:rsidP="000E5241">
      <w:pPr>
        <w:tabs>
          <w:tab w:val="left" w:pos="1365"/>
        </w:tabs>
        <w:spacing w:after="0" w:line="240" w:lineRule="auto"/>
        <w:ind w:left="360"/>
        <w:jc w:val="both"/>
        <w:rPr>
          <w:rFonts w:ascii="Comic Sans MS" w:hAnsi="Comic Sans MS"/>
          <w:sz w:val="24"/>
          <w:szCs w:val="24"/>
        </w:rPr>
      </w:pPr>
    </w:p>
    <w:p w:rsidR="000E5241" w:rsidRPr="00A20CF3" w:rsidRDefault="000E5241" w:rsidP="000E5241">
      <w:pPr>
        <w:tabs>
          <w:tab w:val="left" w:pos="1365"/>
        </w:tabs>
        <w:spacing w:after="0" w:line="240" w:lineRule="auto"/>
        <w:jc w:val="both"/>
        <w:rPr>
          <w:rFonts w:ascii="Comic Sans MS" w:hAnsi="Comic Sans MS"/>
          <w:sz w:val="24"/>
          <w:szCs w:val="24"/>
        </w:rPr>
      </w:pPr>
      <w:r w:rsidRPr="00A20CF3">
        <w:rPr>
          <w:rFonts w:ascii="Comic Sans MS" w:hAnsi="Comic Sans MS"/>
          <w:sz w:val="24"/>
          <w:szCs w:val="24"/>
        </w:rPr>
        <w:t xml:space="preserve">Le conseil d’administration du CCAS a pour rôle : </w:t>
      </w:r>
    </w:p>
    <w:p w:rsidR="000E5241" w:rsidRPr="00A20CF3" w:rsidRDefault="000E5241" w:rsidP="000E5241">
      <w:pPr>
        <w:tabs>
          <w:tab w:val="left" w:pos="1365"/>
        </w:tabs>
        <w:spacing w:after="0" w:line="240" w:lineRule="auto"/>
        <w:jc w:val="both"/>
        <w:rPr>
          <w:rFonts w:ascii="Comic Sans MS" w:hAnsi="Comic Sans MS"/>
          <w:sz w:val="24"/>
          <w:szCs w:val="24"/>
        </w:rPr>
      </w:pPr>
      <w:r w:rsidRPr="00A20CF3">
        <w:rPr>
          <w:rFonts w:ascii="Wingdings 3" w:hAnsi="Wingdings 3" w:cs="Aharoni"/>
          <w:sz w:val="24"/>
          <w:szCs w:val="24"/>
          <w:lang w:bidi="he-IL"/>
        </w:rPr>
        <w:t></w:t>
      </w:r>
      <w:r w:rsidRPr="00A20CF3">
        <w:rPr>
          <w:rFonts w:ascii="Wingdings 3" w:hAnsi="Wingdings 3" w:cs="Aharoni"/>
          <w:sz w:val="24"/>
          <w:szCs w:val="24"/>
          <w:lang w:bidi="he-IL"/>
        </w:rPr>
        <w:t></w:t>
      </w:r>
      <w:r>
        <w:rPr>
          <w:rFonts w:ascii="Comic Sans MS" w:hAnsi="Comic Sans MS"/>
          <w:sz w:val="24"/>
          <w:szCs w:val="24"/>
        </w:rPr>
        <w:t>d’a</w:t>
      </w:r>
      <w:r w:rsidRPr="00A20CF3">
        <w:rPr>
          <w:rFonts w:ascii="Comic Sans MS" w:hAnsi="Comic Sans MS"/>
          <w:sz w:val="24"/>
          <w:szCs w:val="24"/>
        </w:rPr>
        <w:t>pprouver les budgets prévisionnels</w:t>
      </w:r>
      <w:r>
        <w:rPr>
          <w:rFonts w:ascii="Comic Sans MS" w:hAnsi="Comic Sans MS"/>
          <w:sz w:val="24"/>
          <w:szCs w:val="24"/>
        </w:rPr>
        <w:t>,</w:t>
      </w:r>
    </w:p>
    <w:p w:rsidR="000E5241" w:rsidRPr="00A20CF3" w:rsidRDefault="000E5241" w:rsidP="000E5241">
      <w:pPr>
        <w:tabs>
          <w:tab w:val="left" w:pos="1365"/>
        </w:tabs>
        <w:spacing w:after="0" w:line="240" w:lineRule="auto"/>
        <w:ind w:right="454"/>
        <w:jc w:val="both"/>
        <w:rPr>
          <w:rFonts w:ascii="Comic Sans MS" w:hAnsi="Comic Sans MS"/>
          <w:sz w:val="24"/>
          <w:szCs w:val="24"/>
        </w:rPr>
      </w:pPr>
      <w:r w:rsidRPr="00A20CF3">
        <w:rPr>
          <w:rFonts w:ascii="Wingdings 3" w:hAnsi="Wingdings 3" w:cs="Aharoni"/>
          <w:sz w:val="24"/>
          <w:szCs w:val="24"/>
          <w:lang w:bidi="he-IL"/>
        </w:rPr>
        <w:t></w:t>
      </w:r>
      <w:r w:rsidRPr="00A20CF3">
        <w:rPr>
          <w:rFonts w:ascii="Wingdings 3" w:hAnsi="Wingdings 3" w:cs="Aharoni"/>
          <w:sz w:val="24"/>
          <w:szCs w:val="24"/>
          <w:lang w:bidi="he-IL"/>
        </w:rPr>
        <w:t></w:t>
      </w:r>
      <w:r>
        <w:rPr>
          <w:rFonts w:ascii="Comic Sans MS" w:hAnsi="Comic Sans MS"/>
          <w:sz w:val="24"/>
          <w:szCs w:val="24"/>
        </w:rPr>
        <w:t>d’o</w:t>
      </w:r>
      <w:r w:rsidRPr="00A20CF3">
        <w:rPr>
          <w:rFonts w:ascii="Comic Sans MS" w:hAnsi="Comic Sans MS"/>
          <w:sz w:val="24"/>
          <w:szCs w:val="24"/>
        </w:rPr>
        <w:t>rdonnancer les recettes et les dépenses</w:t>
      </w:r>
      <w:r>
        <w:rPr>
          <w:rFonts w:ascii="Comic Sans MS" w:hAnsi="Comic Sans MS"/>
          <w:sz w:val="24"/>
          <w:szCs w:val="24"/>
        </w:rPr>
        <w:t>,</w:t>
      </w:r>
    </w:p>
    <w:p w:rsidR="000E5241" w:rsidRPr="00A20CF3" w:rsidRDefault="000E5241" w:rsidP="000E5241">
      <w:pPr>
        <w:tabs>
          <w:tab w:val="left" w:pos="1365"/>
        </w:tabs>
        <w:spacing w:after="0" w:line="240" w:lineRule="auto"/>
        <w:ind w:right="454"/>
        <w:jc w:val="both"/>
        <w:rPr>
          <w:rFonts w:ascii="Comic Sans MS" w:hAnsi="Comic Sans MS"/>
          <w:sz w:val="24"/>
          <w:szCs w:val="24"/>
        </w:rPr>
      </w:pPr>
      <w:r w:rsidRPr="00A20CF3">
        <w:rPr>
          <w:rFonts w:ascii="Wingdings 3" w:hAnsi="Wingdings 3" w:cs="Aharoni"/>
          <w:sz w:val="24"/>
          <w:szCs w:val="24"/>
          <w:lang w:bidi="he-IL"/>
        </w:rPr>
        <w:t></w:t>
      </w:r>
      <w:r w:rsidRPr="00A20CF3">
        <w:rPr>
          <w:rFonts w:ascii="Wingdings 3" w:hAnsi="Wingdings 3" w:cs="Aharoni"/>
          <w:sz w:val="24"/>
          <w:szCs w:val="24"/>
          <w:lang w:bidi="he-IL"/>
        </w:rPr>
        <w:t></w:t>
      </w:r>
      <w:r>
        <w:rPr>
          <w:rFonts w:ascii="Comic Sans MS" w:hAnsi="Comic Sans MS"/>
          <w:sz w:val="24"/>
          <w:szCs w:val="24"/>
        </w:rPr>
        <w:t>de d</w:t>
      </w:r>
      <w:r w:rsidRPr="00A20CF3">
        <w:rPr>
          <w:rFonts w:ascii="Comic Sans MS" w:hAnsi="Comic Sans MS"/>
          <w:sz w:val="24"/>
          <w:szCs w:val="24"/>
        </w:rPr>
        <w:t>éfinir la politique globale de l’établissement</w:t>
      </w:r>
      <w:r>
        <w:rPr>
          <w:rFonts w:ascii="Comic Sans MS" w:hAnsi="Comic Sans MS"/>
          <w:sz w:val="24"/>
          <w:szCs w:val="24"/>
        </w:rPr>
        <w:t>.</w:t>
      </w:r>
    </w:p>
    <w:p w:rsidR="000E5241" w:rsidRDefault="00CB1CED" w:rsidP="00E053B6">
      <w:pPr>
        <w:tabs>
          <w:tab w:val="left" w:pos="2041"/>
        </w:tabs>
        <w:ind w:right="483"/>
        <w:jc w:val="both"/>
        <w:rPr>
          <w:rFonts w:ascii="Comic Sans MS" w:hAnsi="Comic Sans MS"/>
          <w:sz w:val="24"/>
          <w:szCs w:val="24"/>
        </w:rPr>
      </w:pPr>
      <w:r>
        <w:rPr>
          <w:noProof/>
          <w14:ligatures w14:val="none"/>
          <w14:cntxtAlts w14:val="0"/>
        </w:rPr>
        <mc:AlternateContent>
          <mc:Choice Requires="wps">
            <w:drawing>
              <wp:anchor distT="0" distB="0" distL="114300" distR="114300" simplePos="0" relativeHeight="251606528" behindDoc="0" locked="0" layoutInCell="1" allowOverlap="1" wp14:anchorId="77A99002" wp14:editId="3F0691B1">
                <wp:simplePos x="0" y="0"/>
                <wp:positionH relativeFrom="margin">
                  <wp:posOffset>-56605</wp:posOffset>
                </wp:positionH>
                <wp:positionV relativeFrom="paragraph">
                  <wp:posOffset>143510</wp:posOffset>
                </wp:positionV>
                <wp:extent cx="5791200" cy="520700"/>
                <wp:effectExtent l="0" t="0" r="19050" b="12700"/>
                <wp:wrapNone/>
                <wp:docPr id="94" name="Zone de texte 94"/>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5C4331">
                            <w:pPr>
                              <w:pStyle w:val="Titre1"/>
                              <w:spacing w:before="0"/>
                              <w:jc w:val="left"/>
                            </w:pPr>
                            <w:bookmarkStart w:id="17" w:name="_Toc454182999"/>
                            <w:r>
                              <w:t>LES CONDITIONS D’ADMISSION</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4" o:spid="_x0000_s1040" type="#_x0000_t202" style="position:absolute;left:0;text-align:left;margin-left:-4.45pt;margin-top:11.3pt;width:456pt;height:41pt;z-index:25160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" fillcolor="#bbdb6b" strokecolor="#70ad47 [3209]" strokeweight=".5pt">
                <v:textbox>
                  <w:txbxContent>
                    <w:p w:rsidR="005A0ECC" w:rsidRDefault="005A0ECC" w:rsidP="005C4331">
                      <w:pPr>
                        <w:pStyle w:val="Titre1"/>
                        <w:spacing w:before="0"/>
                        <w:jc w:val="left"/>
                      </w:pPr>
                      <w:bookmarkStart w:id="18" w:name="_Toc454182999"/>
                      <w:r>
                        <w:t>LES CONDITIONS D’ADMISSION</w:t>
                      </w:r>
                      <w:bookmarkEnd w:id="18"/>
                    </w:p>
                  </w:txbxContent>
                </v:textbox>
                <w10:wrap anchorx="margin"/>
              </v:shape>
            </w:pict>
          </mc:Fallback>
        </mc:AlternateContent>
      </w:r>
    </w:p>
    <w:p w:rsidR="00631174" w:rsidRDefault="00631174" w:rsidP="00E053B6">
      <w:pPr>
        <w:tabs>
          <w:tab w:val="left" w:pos="2041"/>
        </w:tabs>
        <w:ind w:right="483"/>
        <w:jc w:val="both"/>
        <w:rPr>
          <w:rFonts w:ascii="Comic Sans MS" w:hAnsi="Comic Sans MS"/>
          <w:sz w:val="24"/>
          <w:szCs w:val="24"/>
        </w:rPr>
      </w:pPr>
    </w:p>
    <w:p w:rsidR="001D5671" w:rsidRPr="001D5671" w:rsidRDefault="001D5671" w:rsidP="001D5671">
      <w:pPr>
        <w:spacing w:after="0" w:line="240" w:lineRule="auto"/>
        <w:ind w:right="-470"/>
        <w:jc w:val="both"/>
        <w:rPr>
          <w:rFonts w:ascii="Comic Sans MS" w:hAnsi="Comic Sans MS" w:cs="Arial"/>
          <w:sz w:val="24"/>
          <w:szCs w:val="24"/>
        </w:rPr>
      </w:pPr>
    </w:p>
    <w:p w:rsidR="001D5671" w:rsidRPr="001D5671" w:rsidRDefault="00694A8C" w:rsidP="009F5C81">
      <w:pPr>
        <w:spacing w:after="0" w:line="240" w:lineRule="auto"/>
        <w:jc w:val="both"/>
        <w:rPr>
          <w:rFonts w:ascii="Comic Sans MS" w:hAnsi="Comic Sans MS" w:cs="Arial"/>
          <w:sz w:val="24"/>
          <w:szCs w:val="24"/>
        </w:rPr>
      </w:pPr>
      <w:r>
        <w:rPr>
          <w:rFonts w:ascii="Comic Sans MS" w:hAnsi="Comic Sans MS" w:cs="Arial"/>
          <w:sz w:val="24"/>
          <w:szCs w:val="24"/>
        </w:rPr>
        <w:t>La Marpa</w:t>
      </w:r>
      <w:r w:rsidR="001D5671" w:rsidRPr="001D5671">
        <w:rPr>
          <w:rFonts w:ascii="Comic Sans MS" w:hAnsi="Comic Sans MS" w:cs="Arial"/>
          <w:sz w:val="24"/>
          <w:szCs w:val="24"/>
        </w:rPr>
        <w:t xml:space="preserve"> Résidence Bernadette accueille en priorité, selon les critères suivants, des personnes âgées de 60 ans </w:t>
      </w:r>
      <w:r w:rsidR="009F5C81">
        <w:rPr>
          <w:rFonts w:ascii="Comic Sans MS" w:hAnsi="Comic Sans MS" w:cs="Arial"/>
          <w:sz w:val="24"/>
          <w:szCs w:val="24"/>
        </w:rPr>
        <w:t xml:space="preserve">et plus </w:t>
      </w:r>
      <w:r w:rsidR="001D5671" w:rsidRPr="001D5671">
        <w:rPr>
          <w:rFonts w:ascii="Comic Sans MS" w:hAnsi="Comic Sans MS" w:cs="Arial"/>
          <w:sz w:val="24"/>
          <w:szCs w:val="24"/>
        </w:rPr>
        <w:t>qui :</w:t>
      </w:r>
    </w:p>
    <w:p w:rsidR="001D5671" w:rsidRPr="001D5671" w:rsidRDefault="001D5671" w:rsidP="009F5C81">
      <w:pPr>
        <w:pStyle w:val="TexteNormalTiret"/>
        <w:spacing w:line="240" w:lineRule="auto"/>
        <w:rPr>
          <w:rFonts w:ascii="Comic Sans MS" w:hAnsi="Comic Sans MS"/>
          <w:sz w:val="24"/>
          <w:szCs w:val="24"/>
        </w:rPr>
      </w:pPr>
      <w:r w:rsidRPr="001D5671">
        <w:rPr>
          <w:rFonts w:ascii="Comic Sans MS" w:hAnsi="Comic Sans MS"/>
          <w:sz w:val="24"/>
          <w:szCs w:val="24"/>
        </w:rPr>
        <w:t>- habitent la commune de SAINTE FLAIVE DES LOUPS ou une commune environnante,</w:t>
      </w:r>
    </w:p>
    <w:p w:rsidR="001D5671" w:rsidRPr="001D5671" w:rsidRDefault="001D5671" w:rsidP="009F5C81">
      <w:pPr>
        <w:pStyle w:val="TexteNormalTiret"/>
        <w:spacing w:line="240" w:lineRule="auto"/>
        <w:rPr>
          <w:rFonts w:ascii="Comic Sans MS" w:hAnsi="Comic Sans MS"/>
          <w:sz w:val="24"/>
          <w:szCs w:val="24"/>
        </w:rPr>
      </w:pPr>
      <w:r w:rsidRPr="001D5671">
        <w:rPr>
          <w:rFonts w:ascii="Comic Sans MS" w:hAnsi="Comic Sans MS"/>
          <w:sz w:val="24"/>
          <w:szCs w:val="24"/>
        </w:rPr>
        <w:t xml:space="preserve">- sont </w:t>
      </w:r>
      <w:r w:rsidRPr="003550D2">
        <w:rPr>
          <w:rFonts w:ascii="Comic Sans MS" w:hAnsi="Comic Sans MS"/>
          <w:b/>
          <w:sz w:val="24"/>
          <w:szCs w:val="24"/>
          <w:u w:val="single"/>
        </w:rPr>
        <w:t>autonomes</w:t>
      </w:r>
      <w:r w:rsidRPr="001D5671">
        <w:rPr>
          <w:rFonts w:ascii="Comic Sans MS" w:hAnsi="Comic Sans MS"/>
          <w:sz w:val="24"/>
          <w:szCs w:val="24"/>
        </w:rPr>
        <w:t xml:space="preserve"> et relèvent du GIR 5 et 6 (structure non médicalisée),</w:t>
      </w:r>
    </w:p>
    <w:p w:rsidR="001D5671" w:rsidRPr="001D5671" w:rsidRDefault="001D5671" w:rsidP="009F5C81">
      <w:pPr>
        <w:pStyle w:val="TexteNormalTiret"/>
        <w:spacing w:line="240" w:lineRule="auto"/>
        <w:rPr>
          <w:rFonts w:ascii="Comic Sans MS" w:hAnsi="Comic Sans MS"/>
          <w:sz w:val="24"/>
          <w:szCs w:val="24"/>
        </w:rPr>
      </w:pPr>
      <w:r w:rsidRPr="001D5671">
        <w:rPr>
          <w:rFonts w:ascii="Comic Sans MS" w:hAnsi="Comic Sans MS"/>
          <w:sz w:val="24"/>
          <w:szCs w:val="24"/>
        </w:rPr>
        <w:t>- sont capables de vivre en collectivité,</w:t>
      </w:r>
    </w:p>
    <w:p w:rsidR="001D5671" w:rsidRPr="001D5671" w:rsidRDefault="001D5671" w:rsidP="009F5C81">
      <w:pPr>
        <w:pStyle w:val="TexteNormalTiret"/>
        <w:spacing w:line="240" w:lineRule="auto"/>
        <w:rPr>
          <w:rFonts w:ascii="Comic Sans MS" w:hAnsi="Comic Sans MS"/>
          <w:sz w:val="24"/>
          <w:szCs w:val="24"/>
        </w:rPr>
      </w:pPr>
      <w:r w:rsidRPr="001D5671">
        <w:rPr>
          <w:rFonts w:ascii="Comic Sans MS" w:hAnsi="Comic Sans MS"/>
          <w:sz w:val="24"/>
          <w:szCs w:val="24"/>
        </w:rPr>
        <w:t>- ont une situation sociale et familiale nécessitant rapidement un placement en institution.</w:t>
      </w:r>
    </w:p>
    <w:p w:rsidR="001D5671" w:rsidRPr="001D5671" w:rsidRDefault="001D5671" w:rsidP="001D5671">
      <w:pPr>
        <w:pStyle w:val="TexteNormalTiret"/>
        <w:spacing w:line="240" w:lineRule="auto"/>
        <w:ind w:right="-471"/>
        <w:rPr>
          <w:rFonts w:ascii="Comic Sans MS" w:hAnsi="Comic Sans MS"/>
          <w:sz w:val="6"/>
          <w:szCs w:val="6"/>
        </w:rPr>
      </w:pPr>
    </w:p>
    <w:p w:rsidR="001D5671" w:rsidRPr="001D5671" w:rsidRDefault="001D5671" w:rsidP="00BE5FF2">
      <w:pPr>
        <w:spacing w:after="0" w:line="240" w:lineRule="auto"/>
        <w:jc w:val="both"/>
        <w:rPr>
          <w:rFonts w:ascii="Comic Sans MS" w:hAnsi="Comic Sans MS" w:cs="Arial"/>
          <w:sz w:val="24"/>
          <w:szCs w:val="24"/>
        </w:rPr>
      </w:pPr>
      <w:r w:rsidRPr="001D5671">
        <w:rPr>
          <w:rFonts w:ascii="Comic Sans MS" w:hAnsi="Comic Sans MS" w:cs="Arial"/>
          <w:sz w:val="24"/>
          <w:szCs w:val="24"/>
        </w:rPr>
        <w:t>Des personnes de moins de 60 ans peuvent être également admises avec dérogation de l’autorité compétente.</w:t>
      </w:r>
    </w:p>
    <w:p w:rsidR="001D5671" w:rsidRPr="001D5671" w:rsidRDefault="001D5671" w:rsidP="00BE5FF2">
      <w:pPr>
        <w:spacing w:after="0" w:line="240" w:lineRule="auto"/>
        <w:jc w:val="both"/>
        <w:rPr>
          <w:rFonts w:ascii="Comic Sans MS" w:hAnsi="Comic Sans MS" w:cs="Arial"/>
          <w:sz w:val="24"/>
          <w:szCs w:val="24"/>
        </w:rPr>
      </w:pPr>
    </w:p>
    <w:p w:rsidR="001D5671" w:rsidRPr="001D5671" w:rsidRDefault="00694A8C" w:rsidP="00BE5FF2">
      <w:pPr>
        <w:spacing w:after="0" w:line="240" w:lineRule="auto"/>
        <w:jc w:val="both"/>
        <w:rPr>
          <w:rFonts w:ascii="Comic Sans MS" w:hAnsi="Comic Sans MS" w:cs="Arial"/>
          <w:sz w:val="24"/>
          <w:szCs w:val="24"/>
        </w:rPr>
      </w:pPr>
      <w:r>
        <w:rPr>
          <w:rFonts w:ascii="Comic Sans MS" w:hAnsi="Comic Sans MS" w:cs="Arial"/>
          <w:sz w:val="24"/>
          <w:szCs w:val="24"/>
        </w:rPr>
        <w:t>De par son concept, la Marpa</w:t>
      </w:r>
      <w:r w:rsidR="00694443">
        <w:rPr>
          <w:rFonts w:ascii="Comic Sans MS" w:hAnsi="Comic Sans MS" w:cs="Arial"/>
          <w:sz w:val="24"/>
          <w:szCs w:val="24"/>
        </w:rPr>
        <w:t xml:space="preserve"> se garde le droit de refuser</w:t>
      </w:r>
      <w:r w:rsidR="001D5671" w:rsidRPr="001D5671">
        <w:rPr>
          <w:rFonts w:ascii="Comic Sans MS" w:hAnsi="Comic Sans MS" w:cs="Arial"/>
          <w:sz w:val="24"/>
          <w:szCs w:val="24"/>
        </w:rPr>
        <w:t xml:space="preserve"> l’admission </w:t>
      </w:r>
      <w:r w:rsidR="00694443">
        <w:rPr>
          <w:rFonts w:ascii="Comic Sans MS" w:hAnsi="Comic Sans MS" w:cs="Arial"/>
          <w:sz w:val="24"/>
          <w:szCs w:val="24"/>
        </w:rPr>
        <w:t xml:space="preserve">ou </w:t>
      </w:r>
      <w:r w:rsidR="00694443" w:rsidRPr="001D5671">
        <w:rPr>
          <w:rFonts w:ascii="Comic Sans MS" w:hAnsi="Comic Sans MS" w:cs="Arial"/>
          <w:sz w:val="24"/>
          <w:szCs w:val="24"/>
        </w:rPr>
        <w:t xml:space="preserve">l’inscription </w:t>
      </w:r>
      <w:r w:rsidR="001D5671" w:rsidRPr="001D5671">
        <w:rPr>
          <w:rFonts w:ascii="Comic Sans MS" w:hAnsi="Comic Sans MS" w:cs="Arial"/>
          <w:sz w:val="24"/>
          <w:szCs w:val="24"/>
        </w:rPr>
        <w:t>d’une personne qui présenterait un besoin de surveillance intens</w:t>
      </w:r>
      <w:r w:rsidR="00694443">
        <w:rPr>
          <w:rFonts w:ascii="Comic Sans MS" w:hAnsi="Comic Sans MS" w:cs="Arial"/>
          <w:sz w:val="24"/>
          <w:szCs w:val="24"/>
        </w:rPr>
        <w:t>if</w:t>
      </w:r>
      <w:r w:rsidR="001D5671" w:rsidRPr="001D5671">
        <w:rPr>
          <w:rFonts w:ascii="Comic Sans MS" w:hAnsi="Comic Sans MS" w:cs="Arial"/>
          <w:sz w:val="24"/>
          <w:szCs w:val="24"/>
        </w:rPr>
        <w:t xml:space="preserve"> ou de soins médicaux lourds.</w:t>
      </w:r>
    </w:p>
    <w:p w:rsidR="001D5671" w:rsidRPr="001D5671" w:rsidRDefault="001D5671" w:rsidP="00BE5FF2">
      <w:pPr>
        <w:spacing w:after="0" w:line="240" w:lineRule="auto"/>
        <w:jc w:val="both"/>
        <w:rPr>
          <w:rFonts w:ascii="Comic Sans MS" w:hAnsi="Comic Sans MS" w:cs="Arial"/>
          <w:sz w:val="24"/>
          <w:szCs w:val="24"/>
        </w:rPr>
      </w:pPr>
    </w:p>
    <w:p w:rsidR="001D5671" w:rsidRDefault="001D5671" w:rsidP="00BE5FF2">
      <w:pPr>
        <w:spacing w:after="0" w:line="240" w:lineRule="auto"/>
        <w:jc w:val="both"/>
        <w:rPr>
          <w:rFonts w:ascii="Comic Sans MS" w:hAnsi="Comic Sans MS" w:cs="Arial"/>
          <w:sz w:val="24"/>
          <w:szCs w:val="24"/>
        </w:rPr>
      </w:pPr>
      <w:r w:rsidRPr="001D5671">
        <w:rPr>
          <w:rFonts w:ascii="Comic Sans MS" w:hAnsi="Comic Sans MS" w:cs="Arial"/>
          <w:sz w:val="24"/>
          <w:szCs w:val="24"/>
        </w:rPr>
        <w:t>La structure n’accueille pas non plus les personnes pouvant présenter des troubles majeurs du comportement de nature à mettre en danger la personne elle-même et/ou les autres résidents.</w:t>
      </w:r>
    </w:p>
    <w:p w:rsidR="005C4331" w:rsidRDefault="005C4331" w:rsidP="001D5671">
      <w:pPr>
        <w:tabs>
          <w:tab w:val="left" w:pos="2041"/>
        </w:tabs>
        <w:spacing w:after="0" w:line="240" w:lineRule="auto"/>
        <w:jc w:val="both"/>
        <w:rPr>
          <w:rFonts w:ascii="Comic Sans MS" w:hAnsi="Comic Sans MS"/>
          <w:sz w:val="24"/>
          <w:szCs w:val="24"/>
        </w:rPr>
      </w:pPr>
      <w:r w:rsidRPr="001D5671">
        <w:rPr>
          <w:rFonts w:ascii="Comic Sans MS" w:hAnsi="Comic Sans MS"/>
          <w:sz w:val="24"/>
          <w:szCs w:val="24"/>
        </w:rPr>
        <w:lastRenderedPageBreak/>
        <w:t>Pour toute personne intéressée par notre structure, une visite est</w:t>
      </w:r>
      <w:r>
        <w:rPr>
          <w:rFonts w:ascii="Comic Sans MS" w:hAnsi="Comic Sans MS"/>
          <w:sz w:val="24"/>
          <w:szCs w:val="24"/>
        </w:rPr>
        <w:t xml:space="preserve"> vivement souhaitée. Pour cela</w:t>
      </w:r>
      <w:r w:rsidR="00694A8C">
        <w:rPr>
          <w:rFonts w:ascii="Comic Sans MS" w:hAnsi="Comic Sans MS"/>
          <w:sz w:val="24"/>
          <w:szCs w:val="24"/>
        </w:rPr>
        <w:t>,</w:t>
      </w:r>
      <w:r>
        <w:rPr>
          <w:rFonts w:ascii="Comic Sans MS" w:hAnsi="Comic Sans MS"/>
          <w:sz w:val="24"/>
          <w:szCs w:val="24"/>
        </w:rPr>
        <w:t xml:space="preserve"> il s</w:t>
      </w:r>
      <w:r w:rsidR="009F5C81">
        <w:rPr>
          <w:rFonts w:ascii="Comic Sans MS" w:hAnsi="Comic Sans MS"/>
          <w:sz w:val="24"/>
          <w:szCs w:val="24"/>
        </w:rPr>
        <w:t xml:space="preserve">uffit de prendre contact avec </w:t>
      </w:r>
      <w:r w:rsidR="00B91C3B">
        <w:rPr>
          <w:rFonts w:ascii="Comic Sans MS" w:hAnsi="Comic Sans MS"/>
          <w:sz w:val="24"/>
          <w:szCs w:val="24"/>
        </w:rPr>
        <w:t>la Directrice</w:t>
      </w:r>
      <w:r w:rsidR="009F5C81">
        <w:rPr>
          <w:rFonts w:ascii="Comic Sans MS" w:hAnsi="Comic Sans MS"/>
          <w:sz w:val="24"/>
          <w:szCs w:val="24"/>
        </w:rPr>
        <w:t xml:space="preserve"> </w:t>
      </w:r>
      <w:r>
        <w:rPr>
          <w:rFonts w:ascii="Comic Sans MS" w:hAnsi="Comic Sans MS"/>
          <w:sz w:val="24"/>
          <w:szCs w:val="24"/>
        </w:rPr>
        <w:t xml:space="preserve">qui se fera un plaisir de fixer un </w:t>
      </w:r>
      <w:r w:rsidR="009F5C81">
        <w:rPr>
          <w:rFonts w:ascii="Comic Sans MS" w:hAnsi="Comic Sans MS"/>
          <w:sz w:val="24"/>
          <w:szCs w:val="24"/>
        </w:rPr>
        <w:t>rendez-vous</w:t>
      </w:r>
      <w:r>
        <w:rPr>
          <w:rFonts w:ascii="Comic Sans MS" w:hAnsi="Comic Sans MS"/>
          <w:sz w:val="24"/>
          <w:szCs w:val="24"/>
        </w:rPr>
        <w:t xml:space="preserve"> pour vous recevoir dans les meilleures conditions.</w:t>
      </w:r>
    </w:p>
    <w:p w:rsidR="005C4331" w:rsidRPr="006E624C" w:rsidRDefault="005C4331" w:rsidP="003E74C9">
      <w:pPr>
        <w:tabs>
          <w:tab w:val="left" w:pos="2041"/>
        </w:tabs>
        <w:spacing w:after="0" w:line="240" w:lineRule="auto"/>
        <w:jc w:val="both"/>
        <w:rPr>
          <w:rFonts w:ascii="Comic Sans MS" w:hAnsi="Comic Sans MS"/>
          <w:sz w:val="8"/>
          <w:szCs w:val="8"/>
        </w:rPr>
      </w:pPr>
    </w:p>
    <w:p w:rsidR="00694443" w:rsidRDefault="00694443" w:rsidP="00694443">
      <w:pPr>
        <w:tabs>
          <w:tab w:val="left" w:pos="2041"/>
        </w:tabs>
        <w:spacing w:after="0" w:line="240" w:lineRule="auto"/>
        <w:jc w:val="both"/>
        <w:rPr>
          <w:rFonts w:ascii="Comic Sans MS" w:hAnsi="Comic Sans MS"/>
          <w:sz w:val="24"/>
          <w:szCs w:val="24"/>
        </w:rPr>
      </w:pPr>
      <w:r w:rsidRPr="002B27D9">
        <w:rPr>
          <w:rFonts w:ascii="Comic Sans MS" w:hAnsi="Comic Sans MS"/>
          <w:sz w:val="24"/>
          <w:szCs w:val="24"/>
        </w:rPr>
        <w:t>Chaque situation est étudiée au cas par cas.</w:t>
      </w:r>
    </w:p>
    <w:p w:rsidR="007E17A6" w:rsidRDefault="007E17A6" w:rsidP="007E17A6">
      <w:pPr>
        <w:spacing w:after="0" w:line="240" w:lineRule="auto"/>
        <w:ind w:right="-471"/>
        <w:jc w:val="both"/>
        <w:rPr>
          <w:rFonts w:ascii="Comic Sans MS" w:hAnsi="Comic Sans MS" w:cs="Arial"/>
          <w:sz w:val="24"/>
          <w:szCs w:val="24"/>
        </w:rPr>
      </w:pPr>
    </w:p>
    <w:p w:rsidR="007E17A6" w:rsidRDefault="007E17A6" w:rsidP="007E17A6">
      <w:pPr>
        <w:tabs>
          <w:tab w:val="left" w:pos="2041"/>
        </w:tabs>
        <w:spacing w:after="0" w:line="240" w:lineRule="auto"/>
        <w:jc w:val="both"/>
        <w:rPr>
          <w:rFonts w:ascii="Comic Sans MS" w:hAnsi="Comic Sans MS"/>
          <w:sz w:val="24"/>
          <w:szCs w:val="24"/>
        </w:rPr>
      </w:pPr>
    </w:p>
    <w:p w:rsidR="007E17A6" w:rsidRDefault="007E17A6" w:rsidP="007E17A6">
      <w:pPr>
        <w:tabs>
          <w:tab w:val="left" w:pos="2041"/>
        </w:tabs>
        <w:spacing w:after="0" w:line="240" w:lineRule="auto"/>
        <w:jc w:val="both"/>
        <w:rPr>
          <w:rFonts w:ascii="Comic Sans MS" w:hAnsi="Comic Sans MS"/>
          <w:sz w:val="24"/>
          <w:szCs w:val="24"/>
        </w:rPr>
      </w:pPr>
    </w:p>
    <w:p w:rsidR="007E17A6" w:rsidRDefault="007E17A6" w:rsidP="007E17A6">
      <w:pPr>
        <w:tabs>
          <w:tab w:val="left" w:pos="2041"/>
        </w:tabs>
        <w:spacing w:after="0" w:line="240" w:lineRule="auto"/>
        <w:jc w:val="both"/>
        <w:rPr>
          <w:rFonts w:ascii="Comic Sans MS" w:hAnsi="Comic Sans MS"/>
          <w:sz w:val="24"/>
          <w:szCs w:val="24"/>
        </w:rPr>
      </w:pPr>
      <w:r>
        <w:rPr>
          <w:noProof/>
          <w14:ligatures w14:val="none"/>
          <w14:cntxtAlts w14:val="0"/>
        </w:rPr>
        <mc:AlternateContent>
          <mc:Choice Requires="wps">
            <w:drawing>
              <wp:anchor distT="0" distB="0" distL="114300" distR="114300" simplePos="0" relativeHeight="251633152" behindDoc="0" locked="0" layoutInCell="1" allowOverlap="1" wp14:anchorId="7A0FFB9A" wp14:editId="52344E03">
                <wp:simplePos x="0" y="0"/>
                <wp:positionH relativeFrom="margin">
                  <wp:align>right</wp:align>
                </wp:positionH>
                <wp:positionV relativeFrom="paragraph">
                  <wp:posOffset>-355786</wp:posOffset>
                </wp:positionV>
                <wp:extent cx="5733327" cy="497551"/>
                <wp:effectExtent l="0" t="0" r="20320" b="17145"/>
                <wp:wrapNone/>
                <wp:docPr id="12" name="Zone de texte 12"/>
                <wp:cNvGraphicFramePr/>
                <a:graphic xmlns:a="http://schemas.openxmlformats.org/drawingml/2006/main">
                  <a:graphicData uri="http://schemas.microsoft.com/office/word/2010/wordprocessingShape">
                    <wps:wsp>
                      <wps:cNvSpPr txBox="1"/>
                      <wps:spPr>
                        <a:xfrm>
                          <a:off x="0" y="0"/>
                          <a:ext cx="5733327" cy="497551"/>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7E17A6">
                            <w:pPr>
                              <w:pStyle w:val="Titre1"/>
                              <w:spacing w:before="0"/>
                              <w:jc w:val="left"/>
                            </w:pPr>
                            <w:bookmarkStart w:id="19" w:name="_Toc454183000"/>
                            <w:r>
                              <w:t>L’INSCRIPTION</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1" type="#_x0000_t202" style="position:absolute;left:0;text-align:left;margin-left:400.25pt;margin-top:-28pt;width:451.45pt;height:39.2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" fillcolor="#bbdb6b" strokecolor="#70ad47 [3209]" strokeweight=".5pt">
                <v:textbox>
                  <w:txbxContent>
                    <w:p w:rsidR="005A0ECC" w:rsidRDefault="005A0ECC" w:rsidP="007E17A6">
                      <w:pPr>
                        <w:pStyle w:val="Titre1"/>
                        <w:spacing w:before="0"/>
                        <w:jc w:val="left"/>
                      </w:pPr>
                      <w:bookmarkStart w:id="20" w:name="_Toc454183000"/>
                      <w:r>
                        <w:t>L’INSCRIPTION</w:t>
                      </w:r>
                      <w:bookmarkEnd w:id="20"/>
                    </w:p>
                  </w:txbxContent>
                </v:textbox>
                <w10:wrap anchorx="margin"/>
              </v:shape>
            </w:pict>
          </mc:Fallback>
        </mc:AlternateContent>
      </w:r>
    </w:p>
    <w:p w:rsidR="007E17A6" w:rsidRPr="009F5C81" w:rsidRDefault="007E17A6" w:rsidP="007E17A6">
      <w:pPr>
        <w:spacing w:after="0" w:line="240" w:lineRule="auto"/>
        <w:jc w:val="both"/>
        <w:rPr>
          <w:rFonts w:ascii="Comic Sans MS" w:hAnsi="Comic Sans MS" w:cs="Aharoni"/>
          <w:szCs w:val="24"/>
          <w:lang w:bidi="he-IL"/>
        </w:rPr>
      </w:pPr>
    </w:p>
    <w:p w:rsidR="0074160D" w:rsidRDefault="0074160D" w:rsidP="0074160D">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xml:space="preserve">L’inscription est recevable dès lors que le demandeur relève du GIR 5/6 (voire 4 après étude de la situation) seulement si le candidat ne présente pas de troubles cognitifs. </w:t>
      </w:r>
    </w:p>
    <w:p w:rsidR="0074160D" w:rsidRDefault="0074160D" w:rsidP="007E17A6">
      <w:pPr>
        <w:spacing w:after="0" w:line="240" w:lineRule="auto"/>
        <w:jc w:val="both"/>
        <w:rPr>
          <w:rFonts w:ascii="Comic Sans MS" w:hAnsi="Comic Sans MS" w:cs="Aharoni"/>
          <w:sz w:val="24"/>
          <w:szCs w:val="24"/>
          <w:lang w:bidi="he-IL"/>
        </w:rPr>
      </w:pPr>
    </w:p>
    <w:p w:rsidR="002311C3" w:rsidRDefault="007E17A6"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xml:space="preserve">L’inscription </w:t>
      </w:r>
      <w:r w:rsidR="0074160D">
        <w:rPr>
          <w:rFonts w:ascii="Comic Sans MS" w:hAnsi="Comic Sans MS" w:cs="Aharoni"/>
          <w:sz w:val="24"/>
          <w:szCs w:val="24"/>
          <w:lang w:bidi="he-IL"/>
        </w:rPr>
        <w:t xml:space="preserve">est formalisée par </w:t>
      </w:r>
      <w:r w:rsidR="00390906">
        <w:rPr>
          <w:rFonts w:ascii="Comic Sans MS" w:hAnsi="Comic Sans MS" w:cs="Aharoni"/>
          <w:sz w:val="24"/>
          <w:szCs w:val="24"/>
          <w:lang w:bidi="he-IL"/>
        </w:rPr>
        <w:t>le « dossier de </w:t>
      </w:r>
      <w:r w:rsidR="002311C3">
        <w:rPr>
          <w:rFonts w:ascii="Comic Sans MS" w:hAnsi="Comic Sans MS" w:cs="Aharoni"/>
          <w:sz w:val="24"/>
          <w:szCs w:val="24"/>
          <w:lang w:bidi="he-IL"/>
        </w:rPr>
        <w:t xml:space="preserve">demande </w:t>
      </w:r>
      <w:r w:rsidR="00390906">
        <w:rPr>
          <w:rFonts w:ascii="Comic Sans MS" w:hAnsi="Comic Sans MS" w:cs="Aharoni"/>
          <w:sz w:val="24"/>
          <w:szCs w:val="24"/>
          <w:lang w:bidi="he-IL"/>
        </w:rPr>
        <w:t>d’admission en établissement d’hébergement pour personnes âgées dépendantes »</w:t>
      </w:r>
      <w:r w:rsidR="0074160D">
        <w:rPr>
          <w:rFonts w:ascii="Comic Sans MS" w:hAnsi="Comic Sans MS" w:cs="Aharoni"/>
          <w:sz w:val="24"/>
          <w:szCs w:val="24"/>
          <w:lang w:bidi="he-IL"/>
        </w:rPr>
        <w:t xml:space="preserve">. </w:t>
      </w:r>
      <w:r w:rsidR="002311C3">
        <w:rPr>
          <w:rFonts w:ascii="Comic Sans MS" w:hAnsi="Comic Sans MS" w:cs="Aharoni"/>
          <w:sz w:val="24"/>
          <w:szCs w:val="24"/>
          <w:lang w:bidi="he-IL"/>
        </w:rPr>
        <w:t>Il existe trois possibilités d’inscription :</w:t>
      </w:r>
    </w:p>
    <w:p w:rsidR="002311C3" w:rsidRDefault="002311C3"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Inscription directe à la Marpa</w:t>
      </w:r>
      <w:r w:rsidR="00F16CCE">
        <w:rPr>
          <w:rFonts w:ascii="Comic Sans MS" w:hAnsi="Comic Sans MS" w:cs="Aharoni"/>
          <w:sz w:val="24"/>
          <w:szCs w:val="24"/>
          <w:lang w:bidi="he-IL"/>
        </w:rPr>
        <w:t xml:space="preserve"> ou au domicile</w:t>
      </w:r>
    </w:p>
    <w:p w:rsidR="002311C3" w:rsidRDefault="002311C3"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Envoi du dossier par courrier</w:t>
      </w:r>
    </w:p>
    <w:p w:rsidR="002311C3" w:rsidRDefault="002311C3" w:rsidP="00CB1CED">
      <w:pPr>
        <w:spacing w:after="0" w:line="240" w:lineRule="auto"/>
        <w:rPr>
          <w:rFonts w:ascii="Comic Sans MS" w:hAnsi="Comic Sans MS" w:cs="Aharoni"/>
          <w:sz w:val="24"/>
          <w:szCs w:val="24"/>
          <w:lang w:bidi="he-IL"/>
        </w:rPr>
      </w:pPr>
      <w:r>
        <w:rPr>
          <w:rFonts w:ascii="Comic Sans MS" w:hAnsi="Comic Sans MS" w:cs="Aharoni"/>
          <w:sz w:val="24"/>
          <w:szCs w:val="24"/>
          <w:lang w:bidi="he-IL"/>
        </w:rPr>
        <w:t xml:space="preserve">- </w:t>
      </w:r>
      <w:r w:rsidR="009F5C81">
        <w:rPr>
          <w:rFonts w:ascii="Comic Sans MS" w:hAnsi="Comic Sans MS" w:cs="Aharoni"/>
          <w:sz w:val="24"/>
          <w:szCs w:val="24"/>
          <w:lang w:bidi="he-IL"/>
        </w:rPr>
        <w:t>Saisi</w:t>
      </w:r>
      <w:r w:rsidR="00FA4FB5">
        <w:rPr>
          <w:rFonts w:ascii="Comic Sans MS" w:hAnsi="Comic Sans MS" w:cs="Aharoni"/>
          <w:sz w:val="24"/>
          <w:szCs w:val="24"/>
          <w:lang w:bidi="he-IL"/>
        </w:rPr>
        <w:t>e</w:t>
      </w:r>
      <w:r w:rsidR="009F5C81">
        <w:rPr>
          <w:rFonts w:ascii="Comic Sans MS" w:hAnsi="Comic Sans MS" w:cs="Aharoni"/>
          <w:sz w:val="24"/>
          <w:szCs w:val="24"/>
          <w:lang w:bidi="he-IL"/>
        </w:rPr>
        <w:t xml:space="preserve"> et e</w:t>
      </w:r>
      <w:r>
        <w:rPr>
          <w:rFonts w:ascii="Comic Sans MS" w:hAnsi="Comic Sans MS" w:cs="Aharoni"/>
          <w:sz w:val="24"/>
          <w:szCs w:val="24"/>
          <w:lang w:bidi="he-IL"/>
        </w:rPr>
        <w:t>nvoi du dossier par internet via</w:t>
      </w:r>
      <w:r w:rsidR="00CB1CED">
        <w:rPr>
          <w:rFonts w:ascii="Comic Sans MS" w:hAnsi="Comic Sans MS" w:cs="Aharoni"/>
          <w:sz w:val="24"/>
          <w:szCs w:val="24"/>
          <w:lang w:bidi="he-IL"/>
        </w:rPr>
        <w:t xml:space="preserve"> </w:t>
      </w:r>
      <w:r>
        <w:rPr>
          <w:rFonts w:ascii="Comic Sans MS" w:hAnsi="Comic Sans MS" w:cs="Aharoni"/>
          <w:sz w:val="24"/>
          <w:szCs w:val="24"/>
          <w:lang w:bidi="he-IL"/>
        </w:rPr>
        <w:t>trajectoire</w:t>
      </w:r>
      <w:r w:rsidR="00F16CCE">
        <w:rPr>
          <w:rFonts w:ascii="Comic Sans MS" w:hAnsi="Comic Sans MS" w:cs="Aharoni"/>
          <w:sz w:val="24"/>
          <w:szCs w:val="24"/>
          <w:lang w:bidi="he-IL"/>
        </w:rPr>
        <w:t xml:space="preserve"> : </w:t>
      </w:r>
      <w:hyperlink r:id="rId47" w:history="1">
        <w:r w:rsidR="00F16CCE" w:rsidRPr="0054743C">
          <w:rPr>
            <w:rStyle w:val="Lienhypertexte"/>
            <w:rFonts w:ascii="Comic Sans MS" w:hAnsi="Comic Sans MS" w:cs="Aharoni"/>
            <w:sz w:val="24"/>
            <w:szCs w:val="24"/>
            <w:lang w:bidi="he-IL"/>
          </w:rPr>
          <w:t>https://trajectoire.sante-ra.fr/Trajectoire/Default.aspx</w:t>
        </w:r>
      </w:hyperlink>
    </w:p>
    <w:p w:rsidR="00F16CCE" w:rsidRDefault="00F16CCE" w:rsidP="007E17A6">
      <w:pPr>
        <w:spacing w:after="0" w:line="240" w:lineRule="auto"/>
        <w:jc w:val="both"/>
        <w:rPr>
          <w:rFonts w:ascii="Comic Sans MS" w:hAnsi="Comic Sans MS" w:cs="Aharoni"/>
          <w:sz w:val="24"/>
          <w:szCs w:val="24"/>
          <w:lang w:bidi="he-IL"/>
        </w:rPr>
      </w:pPr>
    </w:p>
    <w:p w:rsidR="002311C3" w:rsidRDefault="002311C3"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Aucune inscription ne pourra êtr</w:t>
      </w:r>
      <w:r w:rsidR="00B91C3B">
        <w:rPr>
          <w:rFonts w:ascii="Comic Sans MS" w:hAnsi="Comic Sans MS" w:cs="Aharoni"/>
          <w:sz w:val="24"/>
          <w:szCs w:val="24"/>
          <w:lang w:bidi="he-IL"/>
        </w:rPr>
        <w:t xml:space="preserve">e validée sans une rencontre </w:t>
      </w:r>
      <w:r w:rsidR="00F16CCE">
        <w:rPr>
          <w:rFonts w:ascii="Comic Sans MS" w:hAnsi="Comic Sans MS" w:cs="Aharoni"/>
          <w:sz w:val="24"/>
          <w:szCs w:val="24"/>
          <w:lang w:bidi="he-IL"/>
        </w:rPr>
        <w:t xml:space="preserve">de </w:t>
      </w:r>
      <w:r>
        <w:rPr>
          <w:rFonts w:ascii="Comic Sans MS" w:hAnsi="Comic Sans MS" w:cs="Aharoni"/>
          <w:sz w:val="24"/>
          <w:szCs w:val="24"/>
          <w:lang w:bidi="he-IL"/>
        </w:rPr>
        <w:t xml:space="preserve">la </w:t>
      </w:r>
      <w:r w:rsidR="00B91C3B">
        <w:rPr>
          <w:rFonts w:ascii="Comic Sans MS" w:hAnsi="Comic Sans MS" w:cs="Aharoni"/>
          <w:sz w:val="24"/>
          <w:szCs w:val="24"/>
          <w:lang w:bidi="he-IL"/>
        </w:rPr>
        <w:t>Directrice</w:t>
      </w:r>
      <w:r>
        <w:rPr>
          <w:rFonts w:ascii="Comic Sans MS" w:hAnsi="Comic Sans MS" w:cs="Aharoni"/>
          <w:sz w:val="24"/>
          <w:szCs w:val="24"/>
          <w:lang w:bidi="he-IL"/>
        </w:rPr>
        <w:t xml:space="preserve"> avec le candidat. </w:t>
      </w:r>
      <w:r w:rsidR="00F16CCE">
        <w:rPr>
          <w:rFonts w:ascii="Comic Sans MS" w:hAnsi="Comic Sans MS" w:cs="Aharoni"/>
          <w:sz w:val="24"/>
          <w:szCs w:val="24"/>
          <w:lang w:bidi="he-IL"/>
        </w:rPr>
        <w:t>Il est vivement conseillé de prendre rendez-vous au préalable.</w:t>
      </w:r>
    </w:p>
    <w:p w:rsidR="00F16CCE" w:rsidRDefault="00F16CCE" w:rsidP="007E17A6">
      <w:pPr>
        <w:spacing w:after="0" w:line="240" w:lineRule="auto"/>
        <w:jc w:val="both"/>
        <w:rPr>
          <w:rFonts w:ascii="Comic Sans MS" w:hAnsi="Comic Sans MS" w:cs="Aharoni"/>
          <w:sz w:val="24"/>
          <w:szCs w:val="24"/>
          <w:lang w:bidi="he-IL"/>
        </w:rPr>
      </w:pPr>
    </w:p>
    <w:p w:rsidR="0074160D" w:rsidRDefault="0074160D"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 xml:space="preserve">Seule </w:t>
      </w:r>
      <w:r w:rsidR="00B91C3B">
        <w:rPr>
          <w:rFonts w:ascii="Comic Sans MS" w:hAnsi="Comic Sans MS" w:cs="Aharoni"/>
          <w:sz w:val="24"/>
          <w:szCs w:val="24"/>
          <w:lang w:bidi="he-IL"/>
        </w:rPr>
        <w:t>la Directrice</w:t>
      </w:r>
      <w:r>
        <w:rPr>
          <w:rFonts w:ascii="Comic Sans MS" w:hAnsi="Comic Sans MS" w:cs="Aharoni"/>
          <w:sz w:val="24"/>
          <w:szCs w:val="24"/>
          <w:lang w:bidi="he-IL"/>
        </w:rPr>
        <w:t xml:space="preserve"> peut valider l’inscription</w:t>
      </w:r>
      <w:r w:rsidR="00F16CCE">
        <w:rPr>
          <w:rFonts w:ascii="Comic Sans MS" w:hAnsi="Comic Sans MS" w:cs="Aharoni"/>
          <w:sz w:val="24"/>
          <w:szCs w:val="24"/>
          <w:lang w:bidi="he-IL"/>
        </w:rPr>
        <w:t>.</w:t>
      </w:r>
    </w:p>
    <w:p w:rsidR="00F16CCE" w:rsidRDefault="00F16CCE" w:rsidP="007E17A6">
      <w:pPr>
        <w:spacing w:after="0" w:line="240" w:lineRule="auto"/>
        <w:jc w:val="both"/>
        <w:rPr>
          <w:rFonts w:ascii="Comic Sans MS" w:hAnsi="Comic Sans MS" w:cs="Aharoni"/>
          <w:sz w:val="24"/>
          <w:szCs w:val="24"/>
          <w:lang w:bidi="he-IL"/>
        </w:rPr>
      </w:pPr>
    </w:p>
    <w:p w:rsidR="007E17A6" w:rsidRPr="00E667E5" w:rsidRDefault="007E17A6" w:rsidP="007E17A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La 1</w:t>
      </w:r>
      <w:r w:rsidRPr="007E17A6">
        <w:rPr>
          <w:rFonts w:ascii="Comic Sans MS" w:hAnsi="Comic Sans MS" w:cs="Aharoni"/>
          <w:sz w:val="24"/>
          <w:szCs w:val="24"/>
          <w:vertAlign w:val="superscript"/>
          <w:lang w:bidi="he-IL"/>
        </w:rPr>
        <w:t>ère</w:t>
      </w:r>
      <w:r>
        <w:rPr>
          <w:rFonts w:ascii="Comic Sans MS" w:hAnsi="Comic Sans MS" w:cs="Aharoni"/>
          <w:sz w:val="24"/>
          <w:szCs w:val="24"/>
          <w:lang w:bidi="he-IL"/>
        </w:rPr>
        <w:t xml:space="preserve"> partie de la fiche de renseignement</w:t>
      </w:r>
      <w:r w:rsidR="00F16CCE">
        <w:rPr>
          <w:rFonts w:ascii="Comic Sans MS" w:hAnsi="Comic Sans MS" w:cs="Aharoni"/>
          <w:sz w:val="24"/>
          <w:szCs w:val="24"/>
          <w:lang w:bidi="he-IL"/>
        </w:rPr>
        <w:t xml:space="preserve">s jointe au « dossier de demande d’admission en établissement d’hébergement pour personnes âgées dépendantes » </w:t>
      </w:r>
      <w:r>
        <w:rPr>
          <w:rFonts w:ascii="Comic Sans MS" w:hAnsi="Comic Sans MS" w:cs="Aharoni"/>
          <w:sz w:val="24"/>
          <w:szCs w:val="24"/>
          <w:lang w:bidi="he-IL"/>
        </w:rPr>
        <w:t xml:space="preserve">doit être </w:t>
      </w:r>
      <w:r w:rsidR="00F16CCE">
        <w:rPr>
          <w:rFonts w:ascii="Comic Sans MS" w:hAnsi="Comic Sans MS" w:cs="Aharoni"/>
          <w:sz w:val="24"/>
          <w:szCs w:val="24"/>
          <w:lang w:bidi="he-IL"/>
        </w:rPr>
        <w:t>dûment complétée.</w:t>
      </w:r>
    </w:p>
    <w:p w:rsidR="007E17A6" w:rsidRPr="002B27D9" w:rsidRDefault="007E17A6" w:rsidP="007E17A6">
      <w:pPr>
        <w:tabs>
          <w:tab w:val="left" w:pos="2041"/>
        </w:tabs>
        <w:spacing w:after="0" w:line="240" w:lineRule="auto"/>
        <w:ind w:right="483"/>
        <w:jc w:val="both"/>
        <w:rPr>
          <w:rFonts w:ascii="Comic Sans MS" w:hAnsi="Comic Sans MS"/>
          <w:sz w:val="24"/>
          <w:szCs w:val="24"/>
        </w:rPr>
      </w:pPr>
    </w:p>
    <w:p w:rsidR="007E17A6" w:rsidRPr="002B27D9" w:rsidRDefault="007E17A6" w:rsidP="0074160D">
      <w:pPr>
        <w:pStyle w:val="TexteNormalTiret"/>
        <w:spacing w:line="240" w:lineRule="auto"/>
        <w:outlineLvl w:val="0"/>
        <w:rPr>
          <w:rFonts w:ascii="Comic Sans MS" w:hAnsi="Comic Sans MS"/>
          <w:bCs/>
          <w:sz w:val="24"/>
          <w:szCs w:val="24"/>
        </w:rPr>
      </w:pPr>
      <w:bookmarkStart w:id="21" w:name="_Toc452123353"/>
      <w:bookmarkStart w:id="22" w:name="_Toc453763864"/>
      <w:bookmarkStart w:id="23" w:name="_Toc453852258"/>
      <w:bookmarkStart w:id="24" w:name="_Toc453921751"/>
      <w:bookmarkStart w:id="25" w:name="_Toc453923895"/>
      <w:bookmarkStart w:id="26" w:name="_Toc454177779"/>
      <w:bookmarkStart w:id="27" w:name="_Toc454183001"/>
      <w:r w:rsidRPr="002B27D9">
        <w:rPr>
          <w:rFonts w:ascii="Comic Sans MS" w:hAnsi="Comic Sans MS"/>
          <w:bCs/>
          <w:sz w:val="24"/>
          <w:szCs w:val="24"/>
        </w:rPr>
        <w:t>Les personnes doivent fournir les pièces suivantes pour constituer le dossier d’inscription :</w:t>
      </w:r>
      <w:bookmarkEnd w:id="21"/>
      <w:bookmarkEnd w:id="22"/>
      <w:bookmarkEnd w:id="23"/>
      <w:bookmarkEnd w:id="24"/>
      <w:bookmarkEnd w:id="25"/>
      <w:bookmarkEnd w:id="26"/>
      <w:bookmarkEnd w:id="27"/>
    </w:p>
    <w:p w:rsidR="007E17A6" w:rsidRPr="00694443" w:rsidRDefault="007E17A6" w:rsidP="007E17A6">
      <w:pPr>
        <w:pStyle w:val="TexteNormalTiret"/>
        <w:spacing w:line="240" w:lineRule="auto"/>
        <w:ind w:right="-470"/>
        <w:outlineLvl w:val="0"/>
        <w:rPr>
          <w:rFonts w:ascii="Comic Sans MS" w:hAnsi="Comic Sans MS"/>
          <w:bCs/>
          <w:sz w:val="24"/>
          <w:szCs w:val="24"/>
        </w:rPr>
      </w:pPr>
      <w:bookmarkStart w:id="28" w:name="_Toc452123358"/>
      <w:bookmarkStart w:id="29" w:name="_Toc453763869"/>
      <w:bookmarkStart w:id="30" w:name="_Toc453852259"/>
      <w:bookmarkStart w:id="31" w:name="_Toc453921752"/>
      <w:bookmarkStart w:id="32" w:name="_Toc453923896"/>
      <w:bookmarkStart w:id="33" w:name="_Toc454177780"/>
      <w:bookmarkStart w:id="34" w:name="_Toc454183002"/>
      <w:r w:rsidRPr="00694443">
        <w:rPr>
          <w:rFonts w:ascii="Comic Sans MS" w:hAnsi="Comic Sans MS"/>
          <w:bCs/>
          <w:sz w:val="24"/>
          <w:szCs w:val="24"/>
        </w:rPr>
        <w:t>- L’avis d’imposition ou de non-imposition N-1</w:t>
      </w:r>
      <w:bookmarkEnd w:id="28"/>
      <w:bookmarkEnd w:id="29"/>
      <w:bookmarkEnd w:id="30"/>
      <w:bookmarkEnd w:id="31"/>
      <w:bookmarkEnd w:id="32"/>
      <w:bookmarkEnd w:id="33"/>
      <w:bookmarkEnd w:id="34"/>
    </w:p>
    <w:p w:rsidR="007E17A6" w:rsidRPr="00694443" w:rsidRDefault="007E17A6" w:rsidP="007E17A6">
      <w:pPr>
        <w:pStyle w:val="TexteNormalTiret"/>
        <w:spacing w:line="240" w:lineRule="auto"/>
        <w:ind w:right="-470"/>
        <w:outlineLvl w:val="0"/>
        <w:rPr>
          <w:rFonts w:ascii="Comic Sans MS" w:hAnsi="Comic Sans MS"/>
          <w:bCs/>
          <w:sz w:val="24"/>
          <w:szCs w:val="24"/>
        </w:rPr>
      </w:pPr>
      <w:bookmarkStart w:id="35" w:name="_Toc452123359"/>
      <w:bookmarkStart w:id="36" w:name="_Toc453763870"/>
      <w:bookmarkStart w:id="37" w:name="_Toc453852260"/>
      <w:bookmarkStart w:id="38" w:name="_Toc453921753"/>
      <w:bookmarkStart w:id="39" w:name="_Toc453923897"/>
      <w:bookmarkStart w:id="40" w:name="_Toc454177781"/>
      <w:bookmarkStart w:id="41" w:name="_Toc454183003"/>
      <w:r>
        <w:rPr>
          <w:rFonts w:ascii="Comic Sans MS" w:hAnsi="Comic Sans MS"/>
          <w:bCs/>
          <w:sz w:val="24"/>
          <w:szCs w:val="24"/>
        </w:rPr>
        <w:t xml:space="preserve">- Une copie de la dernière déclaration </w:t>
      </w:r>
      <w:bookmarkEnd w:id="35"/>
      <w:bookmarkEnd w:id="36"/>
      <w:r>
        <w:rPr>
          <w:rFonts w:ascii="Comic Sans MS" w:hAnsi="Comic Sans MS"/>
          <w:bCs/>
          <w:sz w:val="24"/>
          <w:szCs w:val="24"/>
        </w:rPr>
        <w:t>pré remplie</w:t>
      </w:r>
      <w:bookmarkEnd w:id="37"/>
      <w:bookmarkEnd w:id="38"/>
      <w:bookmarkEnd w:id="39"/>
      <w:bookmarkEnd w:id="40"/>
      <w:bookmarkEnd w:id="41"/>
    </w:p>
    <w:p w:rsidR="006E624C" w:rsidRPr="00694443" w:rsidRDefault="007E17A6" w:rsidP="007E17A6">
      <w:pPr>
        <w:pStyle w:val="TexteNormalTiret"/>
        <w:spacing w:line="240" w:lineRule="auto"/>
        <w:ind w:right="-470"/>
        <w:outlineLvl w:val="0"/>
        <w:rPr>
          <w:rFonts w:ascii="Comic Sans MS" w:hAnsi="Comic Sans MS"/>
          <w:bCs/>
          <w:sz w:val="24"/>
          <w:szCs w:val="24"/>
        </w:rPr>
      </w:pPr>
      <w:bookmarkStart w:id="42" w:name="_Toc452123361"/>
      <w:bookmarkStart w:id="43" w:name="_Toc453763872"/>
      <w:bookmarkStart w:id="44" w:name="_Toc453852261"/>
      <w:bookmarkStart w:id="45" w:name="_Toc453921754"/>
      <w:bookmarkStart w:id="46" w:name="_Toc453923898"/>
      <w:bookmarkStart w:id="47" w:name="_Toc454177782"/>
      <w:bookmarkStart w:id="48" w:name="_Toc454183004"/>
      <w:r w:rsidRPr="00694443">
        <w:rPr>
          <w:rFonts w:ascii="Comic Sans MS" w:hAnsi="Comic Sans MS"/>
          <w:bCs/>
          <w:sz w:val="24"/>
          <w:szCs w:val="24"/>
        </w:rPr>
        <w:t>- L’ordonnance du jugement en cas d’une tutelle ou d’une curatelle</w:t>
      </w:r>
      <w:bookmarkEnd w:id="42"/>
      <w:bookmarkEnd w:id="43"/>
      <w:bookmarkEnd w:id="44"/>
      <w:bookmarkEnd w:id="45"/>
      <w:bookmarkEnd w:id="46"/>
      <w:bookmarkEnd w:id="47"/>
      <w:bookmarkEnd w:id="48"/>
    </w:p>
    <w:p w:rsidR="007E17A6" w:rsidRPr="00694443" w:rsidRDefault="007E17A6" w:rsidP="007E17A6">
      <w:pPr>
        <w:spacing w:after="0" w:line="240" w:lineRule="auto"/>
        <w:ind w:right="-471"/>
        <w:jc w:val="both"/>
        <w:rPr>
          <w:rFonts w:ascii="Comic Sans MS" w:hAnsi="Comic Sans MS" w:cs="Arial"/>
          <w:sz w:val="24"/>
          <w:szCs w:val="24"/>
        </w:rPr>
      </w:pPr>
      <w:r w:rsidRPr="00694443">
        <w:rPr>
          <w:rFonts w:ascii="Comic Sans MS" w:hAnsi="Comic Sans MS" w:cs="Arial"/>
          <w:sz w:val="24"/>
          <w:szCs w:val="24"/>
        </w:rPr>
        <w:t>- L</w:t>
      </w:r>
      <w:r w:rsidR="00F16CCE">
        <w:rPr>
          <w:rFonts w:ascii="Comic Sans MS" w:hAnsi="Comic Sans MS" w:cs="Arial"/>
          <w:sz w:val="24"/>
          <w:szCs w:val="24"/>
        </w:rPr>
        <w:t>e certificat médical et l</w:t>
      </w:r>
      <w:r w:rsidRPr="00694443">
        <w:rPr>
          <w:rFonts w:ascii="Comic Sans MS" w:hAnsi="Comic Sans MS" w:cs="Arial"/>
          <w:sz w:val="24"/>
          <w:szCs w:val="24"/>
        </w:rPr>
        <w:t xml:space="preserve">a grille AGGIR datant </w:t>
      </w:r>
      <w:r w:rsidRPr="00694443">
        <w:rPr>
          <w:rFonts w:ascii="Comic Sans MS" w:hAnsi="Comic Sans MS" w:cs="Arial"/>
          <w:b/>
          <w:sz w:val="24"/>
          <w:szCs w:val="24"/>
          <w:u w:val="single"/>
        </w:rPr>
        <w:t>de moins d’un mois</w:t>
      </w:r>
      <w:r w:rsidRPr="00694443">
        <w:rPr>
          <w:rFonts w:ascii="Comic Sans MS" w:hAnsi="Comic Sans MS" w:cs="Arial"/>
          <w:sz w:val="24"/>
          <w:szCs w:val="24"/>
        </w:rPr>
        <w:t>,</w:t>
      </w:r>
    </w:p>
    <w:p w:rsidR="00C84FDA" w:rsidRDefault="00C84FDA" w:rsidP="003E74C9">
      <w:pPr>
        <w:tabs>
          <w:tab w:val="left" w:pos="2041"/>
        </w:tabs>
        <w:spacing w:after="0" w:line="240" w:lineRule="auto"/>
        <w:jc w:val="both"/>
        <w:rPr>
          <w:rFonts w:ascii="Comic Sans MS" w:hAnsi="Comic Sans MS"/>
          <w:sz w:val="24"/>
          <w:szCs w:val="24"/>
        </w:rPr>
      </w:pPr>
    </w:p>
    <w:p w:rsidR="00B91C3B" w:rsidRDefault="00B91C3B" w:rsidP="003E74C9">
      <w:pPr>
        <w:tabs>
          <w:tab w:val="left" w:pos="2041"/>
        </w:tabs>
        <w:spacing w:after="0" w:line="240" w:lineRule="auto"/>
        <w:jc w:val="both"/>
        <w:rPr>
          <w:rFonts w:ascii="Comic Sans MS" w:hAnsi="Comic Sans MS"/>
          <w:sz w:val="24"/>
          <w:szCs w:val="24"/>
        </w:rPr>
      </w:pPr>
    </w:p>
    <w:p w:rsidR="001D5671" w:rsidRDefault="001D5671" w:rsidP="003E74C9">
      <w:pPr>
        <w:tabs>
          <w:tab w:val="left" w:pos="2041"/>
        </w:tabs>
        <w:spacing w:after="0" w:line="240" w:lineRule="auto"/>
        <w:jc w:val="both"/>
        <w:rPr>
          <w:rFonts w:ascii="Comic Sans MS" w:hAnsi="Comic Sans MS"/>
          <w:sz w:val="24"/>
          <w:szCs w:val="24"/>
        </w:rPr>
      </w:pPr>
    </w:p>
    <w:p w:rsidR="006E624C" w:rsidRDefault="006E624C" w:rsidP="003E74C9">
      <w:pPr>
        <w:tabs>
          <w:tab w:val="left" w:pos="2041"/>
        </w:tabs>
        <w:spacing w:after="0" w:line="240" w:lineRule="auto"/>
        <w:jc w:val="both"/>
        <w:rPr>
          <w:rFonts w:ascii="Comic Sans MS" w:hAnsi="Comic Sans MS"/>
          <w:sz w:val="24"/>
          <w:szCs w:val="24"/>
        </w:rPr>
      </w:pPr>
    </w:p>
    <w:p w:rsidR="00B91C3B" w:rsidRDefault="00B91C3B" w:rsidP="001D5671">
      <w:pPr>
        <w:tabs>
          <w:tab w:val="left" w:pos="2041"/>
        </w:tabs>
        <w:spacing w:after="0" w:line="240" w:lineRule="auto"/>
        <w:jc w:val="both"/>
        <w:rPr>
          <w:rFonts w:ascii="Comic Sans MS" w:hAnsi="Comic Sans MS"/>
          <w:sz w:val="24"/>
          <w:szCs w:val="24"/>
        </w:rPr>
      </w:pPr>
      <w:r>
        <w:rPr>
          <w:noProof/>
          <w14:ligatures w14:val="none"/>
          <w14:cntxtAlts w14:val="0"/>
        </w:rPr>
        <w:lastRenderedPageBreak/>
        <mc:AlternateContent>
          <mc:Choice Requires="wps">
            <w:drawing>
              <wp:anchor distT="0" distB="0" distL="114300" distR="114300" simplePos="0" relativeHeight="251631104" behindDoc="0" locked="0" layoutInCell="1" allowOverlap="1" wp14:anchorId="3BA1A7BA" wp14:editId="43AC4DDB">
                <wp:simplePos x="0" y="0"/>
                <wp:positionH relativeFrom="margin">
                  <wp:posOffset>91</wp:posOffset>
                </wp:positionH>
                <wp:positionV relativeFrom="paragraph">
                  <wp:posOffset>-311422</wp:posOffset>
                </wp:positionV>
                <wp:extent cx="5733327" cy="497551"/>
                <wp:effectExtent l="0" t="0" r="20320" b="17145"/>
                <wp:wrapNone/>
                <wp:docPr id="19" name="Zone de texte 19"/>
                <wp:cNvGraphicFramePr/>
                <a:graphic xmlns:a="http://schemas.openxmlformats.org/drawingml/2006/main">
                  <a:graphicData uri="http://schemas.microsoft.com/office/word/2010/wordprocessingShape">
                    <wps:wsp>
                      <wps:cNvSpPr txBox="1"/>
                      <wps:spPr>
                        <a:xfrm>
                          <a:off x="0" y="0"/>
                          <a:ext cx="5733327" cy="497551"/>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1D5671">
                            <w:pPr>
                              <w:pStyle w:val="Titre1"/>
                              <w:spacing w:before="0"/>
                              <w:jc w:val="left"/>
                            </w:pPr>
                            <w:bookmarkStart w:id="49" w:name="_Toc454183005"/>
                            <w:r>
                              <w:t>L’ADMISSION</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2" type="#_x0000_t202" style="position:absolute;left:0;text-align:left;margin-left:0;margin-top:-24.5pt;width:451.45pt;height:39.2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" fillcolor="#bbdb6b" strokecolor="#70ad47 [3209]" strokeweight=".5pt">
                <v:textbox>
                  <w:txbxContent>
                    <w:p w:rsidR="005A0ECC" w:rsidRDefault="005A0ECC" w:rsidP="001D5671">
                      <w:pPr>
                        <w:pStyle w:val="Titre1"/>
                        <w:spacing w:before="0"/>
                        <w:jc w:val="left"/>
                      </w:pPr>
                      <w:bookmarkStart w:id="50" w:name="_Toc454183005"/>
                      <w:r>
                        <w:t>L’ADMISSION</w:t>
                      </w:r>
                      <w:bookmarkEnd w:id="50"/>
                    </w:p>
                  </w:txbxContent>
                </v:textbox>
                <w10:wrap anchorx="margin"/>
              </v:shape>
            </w:pict>
          </mc:Fallback>
        </mc:AlternateContent>
      </w:r>
    </w:p>
    <w:p w:rsidR="00B91C3B" w:rsidRDefault="00B91C3B" w:rsidP="001D5671">
      <w:pPr>
        <w:tabs>
          <w:tab w:val="left" w:pos="2041"/>
        </w:tabs>
        <w:spacing w:after="0" w:line="240" w:lineRule="auto"/>
        <w:jc w:val="both"/>
        <w:rPr>
          <w:rFonts w:ascii="Comic Sans MS" w:hAnsi="Comic Sans MS"/>
          <w:sz w:val="24"/>
          <w:szCs w:val="24"/>
        </w:rPr>
      </w:pPr>
    </w:p>
    <w:p w:rsidR="001D5671" w:rsidRPr="001D5671" w:rsidRDefault="00694A8C" w:rsidP="001D5671">
      <w:pPr>
        <w:tabs>
          <w:tab w:val="left" w:pos="2041"/>
        </w:tabs>
        <w:spacing w:after="0" w:line="240" w:lineRule="auto"/>
        <w:jc w:val="both"/>
        <w:rPr>
          <w:rFonts w:ascii="Comic Sans MS" w:hAnsi="Comic Sans MS"/>
          <w:sz w:val="24"/>
          <w:szCs w:val="24"/>
        </w:rPr>
      </w:pPr>
      <w:r>
        <w:rPr>
          <w:rFonts w:ascii="Comic Sans MS" w:hAnsi="Comic Sans MS"/>
          <w:sz w:val="24"/>
          <w:szCs w:val="24"/>
        </w:rPr>
        <w:t>L’admission en Marpa</w:t>
      </w:r>
      <w:r w:rsidR="001D5671" w:rsidRPr="001D5671">
        <w:rPr>
          <w:rFonts w:ascii="Comic Sans MS" w:hAnsi="Comic Sans MS"/>
          <w:sz w:val="24"/>
          <w:szCs w:val="24"/>
        </w:rPr>
        <w:t xml:space="preserve"> a un caractère social et doit rester accessible à toutes les personnes quelles que soient leurs ressources. La structure bénéficie d’une habilitation totale à l’aide sociale.</w:t>
      </w:r>
    </w:p>
    <w:p w:rsidR="001D5671" w:rsidRPr="007C615F" w:rsidRDefault="001D5671" w:rsidP="001D5671">
      <w:pPr>
        <w:tabs>
          <w:tab w:val="left" w:pos="2041"/>
        </w:tabs>
        <w:spacing w:after="0" w:line="240" w:lineRule="auto"/>
        <w:jc w:val="both"/>
        <w:rPr>
          <w:rFonts w:ascii="Comic Sans MS" w:hAnsi="Comic Sans MS"/>
          <w:sz w:val="12"/>
          <w:szCs w:val="12"/>
        </w:rPr>
      </w:pPr>
    </w:p>
    <w:p w:rsidR="00BE5FF2" w:rsidRDefault="001D5671" w:rsidP="00694443">
      <w:pPr>
        <w:tabs>
          <w:tab w:val="left" w:pos="2041"/>
        </w:tabs>
        <w:spacing w:after="0" w:line="240" w:lineRule="auto"/>
        <w:jc w:val="both"/>
        <w:rPr>
          <w:rFonts w:ascii="Comic Sans MS" w:hAnsi="Comic Sans MS" w:cs="Arial"/>
          <w:sz w:val="24"/>
          <w:szCs w:val="24"/>
        </w:rPr>
      </w:pPr>
      <w:r w:rsidRPr="001D5671">
        <w:rPr>
          <w:rFonts w:ascii="Comic Sans MS" w:hAnsi="Comic Sans MS"/>
          <w:sz w:val="24"/>
          <w:szCs w:val="24"/>
        </w:rPr>
        <w:t>L’admission est prononcée par le Président du C.C.A.S. en exercice</w:t>
      </w:r>
      <w:r w:rsidR="00BE5FF2">
        <w:rPr>
          <w:rFonts w:ascii="Comic Sans MS" w:hAnsi="Comic Sans MS"/>
          <w:sz w:val="24"/>
          <w:szCs w:val="24"/>
        </w:rPr>
        <w:t>,</w:t>
      </w:r>
      <w:r w:rsidRPr="001D5671">
        <w:rPr>
          <w:rFonts w:ascii="Comic Sans MS" w:hAnsi="Comic Sans MS"/>
          <w:sz w:val="24"/>
          <w:szCs w:val="24"/>
        </w:rPr>
        <w:t xml:space="preserve"> après examen de la situation du demandeur et après avis de la Commission d’Admission et de Réorientation </w:t>
      </w:r>
      <w:r w:rsidR="00694A8C">
        <w:rPr>
          <w:rFonts w:ascii="Comic Sans MS" w:hAnsi="Comic Sans MS"/>
          <w:sz w:val="24"/>
          <w:szCs w:val="24"/>
        </w:rPr>
        <w:t>de la Marpa</w:t>
      </w:r>
      <w:r w:rsidRPr="00694443">
        <w:rPr>
          <w:rFonts w:ascii="Comic Sans MS" w:hAnsi="Comic Sans MS"/>
          <w:sz w:val="24"/>
          <w:szCs w:val="24"/>
        </w:rPr>
        <w:t xml:space="preserve"> Résidence Bernadette. Cette commission, composée du Président du C.</w:t>
      </w:r>
      <w:r w:rsidR="00B91C3B">
        <w:rPr>
          <w:rFonts w:ascii="Comic Sans MS" w:hAnsi="Comic Sans MS"/>
          <w:sz w:val="24"/>
          <w:szCs w:val="24"/>
        </w:rPr>
        <w:t xml:space="preserve">C.A.S., du Vice-Président et </w:t>
      </w:r>
      <w:r w:rsidRPr="00694443">
        <w:rPr>
          <w:rFonts w:ascii="Comic Sans MS" w:hAnsi="Comic Sans MS"/>
          <w:sz w:val="24"/>
          <w:szCs w:val="24"/>
        </w:rPr>
        <w:t xml:space="preserve">de la </w:t>
      </w:r>
      <w:r w:rsidR="00B91C3B">
        <w:rPr>
          <w:rFonts w:ascii="Comic Sans MS" w:hAnsi="Comic Sans MS"/>
          <w:sz w:val="24"/>
          <w:szCs w:val="24"/>
        </w:rPr>
        <w:t>Directrice</w:t>
      </w:r>
      <w:r w:rsidRPr="00694443">
        <w:rPr>
          <w:rFonts w:ascii="Comic Sans MS" w:hAnsi="Comic Sans MS"/>
          <w:sz w:val="24"/>
          <w:szCs w:val="24"/>
        </w:rPr>
        <w:t xml:space="preserve"> de la structure, tient compte des critères d’admission cités aux conditions d’admission</w:t>
      </w:r>
      <w:r w:rsidR="00694443" w:rsidRPr="00694443">
        <w:rPr>
          <w:rFonts w:ascii="Comic Sans MS" w:hAnsi="Comic Sans MS"/>
          <w:sz w:val="24"/>
          <w:szCs w:val="24"/>
        </w:rPr>
        <w:t xml:space="preserve">. </w:t>
      </w:r>
      <w:r w:rsidR="00694443" w:rsidRPr="00694443">
        <w:rPr>
          <w:rFonts w:ascii="Comic Sans MS" w:hAnsi="Comic Sans MS" w:cs="Arial"/>
          <w:sz w:val="24"/>
          <w:szCs w:val="24"/>
        </w:rPr>
        <w:t>Les délibérations de la commission sont confidentielles.</w:t>
      </w:r>
    </w:p>
    <w:p w:rsidR="00BE5FF2" w:rsidRDefault="00BE5FF2" w:rsidP="00694443">
      <w:pPr>
        <w:tabs>
          <w:tab w:val="left" w:pos="2041"/>
        </w:tabs>
        <w:spacing w:after="0" w:line="240" w:lineRule="auto"/>
        <w:jc w:val="both"/>
        <w:rPr>
          <w:rFonts w:ascii="Comic Sans MS" w:hAnsi="Comic Sans MS" w:cs="Arial"/>
          <w:sz w:val="24"/>
          <w:szCs w:val="24"/>
        </w:rPr>
      </w:pPr>
    </w:p>
    <w:p w:rsidR="00BE5FF2" w:rsidRPr="001D5671" w:rsidRDefault="00BE5FF2" w:rsidP="00BE5FF2">
      <w:pPr>
        <w:tabs>
          <w:tab w:val="left" w:pos="2041"/>
        </w:tabs>
        <w:spacing w:after="0" w:line="240" w:lineRule="auto"/>
        <w:jc w:val="both"/>
        <w:rPr>
          <w:rFonts w:ascii="Comic Sans MS" w:hAnsi="Comic Sans MS"/>
          <w:sz w:val="24"/>
          <w:szCs w:val="24"/>
        </w:rPr>
      </w:pPr>
      <w:r w:rsidRPr="001D5671">
        <w:rPr>
          <w:rFonts w:ascii="Comic Sans MS" w:hAnsi="Comic Sans MS"/>
          <w:sz w:val="24"/>
          <w:szCs w:val="24"/>
        </w:rPr>
        <w:t xml:space="preserve">Quand une place se libère, </w:t>
      </w:r>
      <w:r w:rsidR="00B91C3B">
        <w:rPr>
          <w:rFonts w:ascii="Comic Sans MS" w:hAnsi="Comic Sans MS"/>
          <w:sz w:val="24"/>
          <w:szCs w:val="24"/>
        </w:rPr>
        <w:t>la Directrice</w:t>
      </w:r>
      <w:r w:rsidRPr="001D5671">
        <w:rPr>
          <w:rFonts w:ascii="Comic Sans MS" w:hAnsi="Comic Sans MS"/>
          <w:sz w:val="24"/>
          <w:szCs w:val="24"/>
        </w:rPr>
        <w:t xml:space="preserve"> de la str</w:t>
      </w:r>
      <w:r w:rsidR="00A33E8C">
        <w:rPr>
          <w:rFonts w:ascii="Comic Sans MS" w:hAnsi="Comic Sans MS"/>
          <w:sz w:val="24"/>
          <w:szCs w:val="24"/>
        </w:rPr>
        <w:t>ucture contacte par téléphone la</w:t>
      </w:r>
      <w:r w:rsidRPr="001D5671">
        <w:rPr>
          <w:rFonts w:ascii="Comic Sans MS" w:hAnsi="Comic Sans MS"/>
          <w:sz w:val="24"/>
          <w:szCs w:val="24"/>
        </w:rPr>
        <w:t xml:space="preserve"> personne figurant sur la liste d’attente</w:t>
      </w:r>
      <w:r w:rsidR="007E17A6">
        <w:rPr>
          <w:rFonts w:ascii="Comic Sans MS" w:hAnsi="Comic Sans MS"/>
          <w:sz w:val="24"/>
          <w:szCs w:val="24"/>
        </w:rPr>
        <w:t xml:space="preserve"> et pressentie pour </w:t>
      </w:r>
      <w:r w:rsidR="00A33E8C">
        <w:rPr>
          <w:rFonts w:ascii="Comic Sans MS" w:hAnsi="Comic Sans MS"/>
          <w:sz w:val="24"/>
          <w:szCs w:val="24"/>
        </w:rPr>
        <w:t>une</w:t>
      </w:r>
      <w:r w:rsidR="007E17A6">
        <w:rPr>
          <w:rFonts w:ascii="Comic Sans MS" w:hAnsi="Comic Sans MS"/>
          <w:sz w:val="24"/>
          <w:szCs w:val="24"/>
        </w:rPr>
        <w:t xml:space="preserve"> admission</w:t>
      </w:r>
      <w:r w:rsidRPr="001D5671">
        <w:rPr>
          <w:rFonts w:ascii="Comic Sans MS" w:hAnsi="Comic Sans MS"/>
          <w:sz w:val="24"/>
          <w:szCs w:val="24"/>
        </w:rPr>
        <w:t xml:space="preserve">, selon les critères définis. Un point sur la situation du futur résident est fait entre </w:t>
      </w:r>
      <w:r w:rsidR="00B91C3B">
        <w:rPr>
          <w:rFonts w:ascii="Comic Sans MS" w:hAnsi="Comic Sans MS"/>
          <w:sz w:val="24"/>
          <w:szCs w:val="24"/>
        </w:rPr>
        <w:t>la Directrice</w:t>
      </w:r>
      <w:r w:rsidRPr="001D5671">
        <w:rPr>
          <w:rFonts w:ascii="Comic Sans MS" w:hAnsi="Comic Sans MS"/>
          <w:sz w:val="24"/>
          <w:szCs w:val="24"/>
        </w:rPr>
        <w:t xml:space="preserve"> de la structure et le futur résident et/ou sa famille.</w:t>
      </w:r>
    </w:p>
    <w:p w:rsidR="00BE5FF2" w:rsidRPr="007C615F" w:rsidRDefault="00BE5FF2" w:rsidP="00694443">
      <w:pPr>
        <w:tabs>
          <w:tab w:val="left" w:pos="2041"/>
        </w:tabs>
        <w:spacing w:after="0" w:line="240" w:lineRule="auto"/>
        <w:jc w:val="both"/>
        <w:rPr>
          <w:rFonts w:ascii="Comic Sans MS" w:hAnsi="Comic Sans MS" w:cs="Arial"/>
          <w:sz w:val="12"/>
          <w:szCs w:val="12"/>
        </w:rPr>
      </w:pPr>
    </w:p>
    <w:p w:rsidR="001D5671" w:rsidRDefault="007E17A6" w:rsidP="00FD6568">
      <w:pPr>
        <w:tabs>
          <w:tab w:val="left" w:pos="2041"/>
        </w:tabs>
        <w:spacing w:after="0" w:line="240" w:lineRule="auto"/>
        <w:jc w:val="both"/>
        <w:rPr>
          <w:rFonts w:ascii="Comic Sans MS" w:hAnsi="Comic Sans MS"/>
          <w:sz w:val="24"/>
          <w:szCs w:val="24"/>
        </w:rPr>
      </w:pPr>
      <w:r>
        <w:rPr>
          <w:rFonts w:ascii="Comic Sans MS" w:hAnsi="Comic Sans MS" w:cs="Arial"/>
          <w:sz w:val="24"/>
          <w:szCs w:val="24"/>
        </w:rPr>
        <w:t>Ensuite, le</w:t>
      </w:r>
      <w:r w:rsidR="00694443" w:rsidRPr="00694443">
        <w:rPr>
          <w:rFonts w:ascii="Comic Sans MS" w:hAnsi="Comic Sans MS" w:cs="Arial"/>
          <w:sz w:val="24"/>
          <w:szCs w:val="24"/>
        </w:rPr>
        <w:t xml:space="preserve"> candidat </w:t>
      </w:r>
      <w:r>
        <w:rPr>
          <w:rFonts w:ascii="Comic Sans MS" w:hAnsi="Comic Sans MS" w:cs="Arial"/>
          <w:sz w:val="24"/>
          <w:szCs w:val="24"/>
        </w:rPr>
        <w:t xml:space="preserve">retenu </w:t>
      </w:r>
      <w:r w:rsidR="00694443" w:rsidRPr="00694443">
        <w:rPr>
          <w:rFonts w:ascii="Comic Sans MS" w:hAnsi="Comic Sans MS" w:cs="Arial"/>
          <w:sz w:val="24"/>
          <w:szCs w:val="24"/>
        </w:rPr>
        <w:t xml:space="preserve">et sa famille </w:t>
      </w:r>
      <w:r>
        <w:rPr>
          <w:rFonts w:ascii="Comic Sans MS" w:hAnsi="Comic Sans MS" w:cs="Arial"/>
          <w:sz w:val="24"/>
          <w:szCs w:val="24"/>
        </w:rPr>
        <w:t xml:space="preserve">sont </w:t>
      </w:r>
      <w:r w:rsidR="00694443" w:rsidRPr="00694443">
        <w:rPr>
          <w:rFonts w:ascii="Comic Sans MS" w:hAnsi="Comic Sans MS" w:cs="Arial"/>
          <w:sz w:val="24"/>
          <w:szCs w:val="24"/>
        </w:rPr>
        <w:t xml:space="preserve">informés </w:t>
      </w:r>
      <w:r w:rsidR="00F16CCE">
        <w:rPr>
          <w:rFonts w:ascii="Comic Sans MS" w:hAnsi="Comic Sans MS" w:cs="Arial"/>
          <w:sz w:val="24"/>
          <w:szCs w:val="24"/>
        </w:rPr>
        <w:t xml:space="preserve">par téléphone </w:t>
      </w:r>
      <w:r w:rsidR="00694443" w:rsidRPr="00694443">
        <w:rPr>
          <w:rFonts w:ascii="Comic Sans MS" w:hAnsi="Comic Sans MS" w:cs="Arial"/>
          <w:sz w:val="24"/>
          <w:szCs w:val="24"/>
        </w:rPr>
        <w:t>de la décision prise par la commission</w:t>
      </w:r>
      <w:r w:rsidR="00FA4FB5">
        <w:rPr>
          <w:rFonts w:ascii="Comic Sans MS" w:hAnsi="Comic Sans MS" w:cs="Arial"/>
          <w:sz w:val="24"/>
          <w:szCs w:val="24"/>
        </w:rPr>
        <w:t>,</w:t>
      </w:r>
      <w:r w:rsidR="00694443" w:rsidRPr="00694443">
        <w:rPr>
          <w:rFonts w:ascii="Comic Sans MS" w:hAnsi="Comic Sans MS" w:cs="Arial"/>
          <w:sz w:val="24"/>
          <w:szCs w:val="24"/>
        </w:rPr>
        <w:t xml:space="preserve"> et </w:t>
      </w:r>
      <w:r w:rsidR="00B91C3B">
        <w:rPr>
          <w:rFonts w:ascii="Comic Sans MS" w:hAnsi="Comic Sans MS" w:cs="Arial"/>
          <w:sz w:val="24"/>
          <w:szCs w:val="24"/>
        </w:rPr>
        <w:t>la Directrice</w:t>
      </w:r>
      <w:r w:rsidR="00694443" w:rsidRPr="00694443">
        <w:rPr>
          <w:rFonts w:ascii="Comic Sans MS" w:hAnsi="Comic Sans MS" w:cs="Arial"/>
          <w:sz w:val="24"/>
          <w:szCs w:val="24"/>
        </w:rPr>
        <w:t xml:space="preserve"> recueille l’accord verbal du futur résident. Une date d’entrée est proposée par </w:t>
      </w:r>
      <w:r w:rsidR="00B91C3B">
        <w:rPr>
          <w:rFonts w:ascii="Comic Sans MS" w:hAnsi="Comic Sans MS" w:cs="Arial"/>
          <w:sz w:val="24"/>
          <w:szCs w:val="24"/>
        </w:rPr>
        <w:t>la Directrice</w:t>
      </w:r>
      <w:r w:rsidR="00694A8C">
        <w:rPr>
          <w:rFonts w:ascii="Comic Sans MS" w:hAnsi="Comic Sans MS" w:cs="Arial"/>
          <w:sz w:val="24"/>
          <w:szCs w:val="24"/>
        </w:rPr>
        <w:t xml:space="preserve"> de la Marpa</w:t>
      </w:r>
      <w:r w:rsidR="00694443" w:rsidRPr="00694443">
        <w:rPr>
          <w:rFonts w:ascii="Comic Sans MS" w:hAnsi="Comic Sans MS" w:cs="Arial"/>
          <w:sz w:val="24"/>
          <w:szCs w:val="24"/>
        </w:rPr>
        <w:t xml:space="preserve"> et notifiée par courrier. Le futur résident et/ou sa famille doit confirmer par retour du courrier et par écrit</w:t>
      </w:r>
      <w:r w:rsidR="00414363">
        <w:rPr>
          <w:rFonts w:ascii="Comic Sans MS" w:hAnsi="Comic Sans MS" w:cs="Arial"/>
          <w:sz w:val="24"/>
          <w:szCs w:val="24"/>
        </w:rPr>
        <w:t xml:space="preserve"> son accord. </w:t>
      </w:r>
      <w:r w:rsidR="00265BDF">
        <w:rPr>
          <w:rFonts w:ascii="Comic Sans MS" w:hAnsi="Comic Sans MS" w:cs="Arial"/>
          <w:sz w:val="24"/>
          <w:szCs w:val="24"/>
        </w:rPr>
        <w:t xml:space="preserve">Dans le cas d’un accord commun, et sous réserve du certificat médical, un document </w:t>
      </w:r>
      <w:r w:rsidR="001D5671" w:rsidRPr="003550D2">
        <w:rPr>
          <w:rFonts w:ascii="Comic Sans MS" w:hAnsi="Comic Sans MS"/>
          <w:sz w:val="24"/>
          <w:szCs w:val="24"/>
        </w:rPr>
        <w:t>listant les documents administratifs à fournir pour valider la demande d’admission est remis au futur résident.</w:t>
      </w:r>
    </w:p>
    <w:p w:rsidR="00414363" w:rsidRPr="007C615F" w:rsidRDefault="00414363" w:rsidP="00FD6568">
      <w:pPr>
        <w:tabs>
          <w:tab w:val="left" w:pos="2041"/>
        </w:tabs>
        <w:spacing w:after="0" w:line="240" w:lineRule="auto"/>
        <w:jc w:val="both"/>
        <w:rPr>
          <w:rFonts w:ascii="Comic Sans MS" w:hAnsi="Comic Sans MS"/>
          <w:sz w:val="12"/>
          <w:szCs w:val="12"/>
        </w:rPr>
      </w:pPr>
    </w:p>
    <w:p w:rsidR="000E5241" w:rsidRPr="000E5241" w:rsidRDefault="00F16CCE" w:rsidP="00FD6568">
      <w:pPr>
        <w:spacing w:after="0" w:line="240" w:lineRule="auto"/>
        <w:jc w:val="both"/>
        <w:rPr>
          <w:rFonts w:ascii="Comic Sans MS" w:hAnsi="Comic Sans MS" w:cs="Arial"/>
          <w:sz w:val="24"/>
          <w:szCs w:val="24"/>
          <w:u w:val="single"/>
        </w:rPr>
      </w:pPr>
      <w:r w:rsidRPr="000E5241">
        <w:rPr>
          <w:rFonts w:ascii="Comic Sans MS" w:hAnsi="Comic Sans MS" w:cs="Arial"/>
          <w:sz w:val="24"/>
          <w:szCs w:val="24"/>
          <w:u w:val="single"/>
        </w:rPr>
        <w:t>A savoir</w:t>
      </w:r>
      <w:r w:rsidR="000E5241" w:rsidRPr="000E5241">
        <w:rPr>
          <w:rFonts w:ascii="Comic Sans MS" w:hAnsi="Comic Sans MS" w:cs="Arial"/>
          <w:sz w:val="24"/>
          <w:szCs w:val="24"/>
          <w:u w:val="single"/>
        </w:rPr>
        <w:t> :</w:t>
      </w:r>
    </w:p>
    <w:p w:rsidR="00F16CCE" w:rsidRDefault="000E5241" w:rsidP="00FD6568">
      <w:pPr>
        <w:spacing w:after="0" w:line="240" w:lineRule="auto"/>
        <w:jc w:val="both"/>
        <w:rPr>
          <w:rFonts w:ascii="Comic Sans MS" w:hAnsi="Comic Sans MS" w:cs="Arial"/>
          <w:sz w:val="24"/>
          <w:szCs w:val="24"/>
        </w:rPr>
      </w:pPr>
      <w:r>
        <w:rPr>
          <w:rFonts w:ascii="Comic Sans MS" w:hAnsi="Comic Sans MS" w:cs="Arial"/>
          <w:sz w:val="24"/>
          <w:szCs w:val="24"/>
        </w:rPr>
        <w:t>- la 2</w:t>
      </w:r>
      <w:r w:rsidRPr="007E17A6">
        <w:rPr>
          <w:rFonts w:ascii="Comic Sans MS" w:hAnsi="Comic Sans MS" w:cs="Arial"/>
          <w:sz w:val="24"/>
          <w:szCs w:val="24"/>
          <w:vertAlign w:val="superscript"/>
        </w:rPr>
        <w:t>ème</w:t>
      </w:r>
      <w:r>
        <w:rPr>
          <w:rFonts w:ascii="Comic Sans MS" w:hAnsi="Comic Sans MS" w:cs="Arial"/>
          <w:sz w:val="24"/>
          <w:szCs w:val="24"/>
        </w:rPr>
        <w:t xml:space="preserve"> partie de la fiche de renseignements,</w:t>
      </w:r>
    </w:p>
    <w:p w:rsidR="003550D2" w:rsidRPr="003550D2" w:rsidRDefault="003550D2" w:rsidP="00FD6568">
      <w:pPr>
        <w:spacing w:after="0" w:line="240" w:lineRule="auto"/>
        <w:jc w:val="both"/>
        <w:rPr>
          <w:rFonts w:ascii="Comic Sans MS" w:hAnsi="Comic Sans MS" w:cs="Arial"/>
          <w:sz w:val="24"/>
          <w:szCs w:val="24"/>
        </w:rPr>
      </w:pPr>
      <w:r w:rsidRPr="003550D2">
        <w:rPr>
          <w:rFonts w:ascii="Comic Sans MS" w:hAnsi="Comic Sans MS" w:cs="Arial"/>
          <w:sz w:val="24"/>
          <w:szCs w:val="24"/>
        </w:rPr>
        <w:t>- une copie du livret de famille,</w:t>
      </w:r>
    </w:p>
    <w:p w:rsidR="003550D2" w:rsidRPr="003550D2" w:rsidRDefault="003550D2" w:rsidP="00FD6568">
      <w:pPr>
        <w:spacing w:after="0" w:line="240" w:lineRule="auto"/>
        <w:jc w:val="both"/>
        <w:rPr>
          <w:rFonts w:ascii="Comic Sans MS" w:hAnsi="Comic Sans MS" w:cs="Arial"/>
          <w:sz w:val="24"/>
          <w:szCs w:val="24"/>
        </w:rPr>
      </w:pPr>
      <w:r w:rsidRPr="003550D2">
        <w:rPr>
          <w:rFonts w:ascii="Comic Sans MS" w:hAnsi="Comic Sans MS" w:cs="Arial"/>
          <w:sz w:val="24"/>
          <w:szCs w:val="24"/>
        </w:rPr>
        <w:t>- une copie de la carte d’identité,</w:t>
      </w:r>
    </w:p>
    <w:p w:rsidR="003550D2" w:rsidRPr="003550D2" w:rsidRDefault="003550D2" w:rsidP="00FD6568">
      <w:pPr>
        <w:spacing w:after="0" w:line="240" w:lineRule="auto"/>
        <w:jc w:val="both"/>
        <w:rPr>
          <w:rFonts w:ascii="Comic Sans MS" w:hAnsi="Comic Sans MS" w:cs="Arial"/>
          <w:sz w:val="24"/>
          <w:szCs w:val="24"/>
        </w:rPr>
      </w:pPr>
      <w:r w:rsidRPr="003550D2">
        <w:rPr>
          <w:rFonts w:ascii="Comic Sans MS" w:hAnsi="Comic Sans MS" w:cs="Arial"/>
          <w:sz w:val="24"/>
          <w:szCs w:val="24"/>
        </w:rPr>
        <w:t>-</w:t>
      </w:r>
      <w:r w:rsidR="000E5241">
        <w:rPr>
          <w:rFonts w:ascii="Comic Sans MS" w:hAnsi="Comic Sans MS" w:cs="Arial"/>
          <w:sz w:val="24"/>
          <w:szCs w:val="24"/>
        </w:rPr>
        <w:t xml:space="preserve"> une</w:t>
      </w:r>
      <w:r w:rsidRPr="003550D2">
        <w:rPr>
          <w:rFonts w:ascii="Comic Sans MS" w:hAnsi="Comic Sans MS" w:cs="Arial"/>
          <w:sz w:val="24"/>
          <w:szCs w:val="24"/>
        </w:rPr>
        <w:t xml:space="preserve"> </w:t>
      </w:r>
      <w:r w:rsidR="000E5241">
        <w:rPr>
          <w:rFonts w:ascii="Comic Sans MS" w:hAnsi="Comic Sans MS" w:cs="Arial"/>
          <w:sz w:val="24"/>
          <w:szCs w:val="24"/>
        </w:rPr>
        <w:t xml:space="preserve">copie de la </w:t>
      </w:r>
      <w:r w:rsidRPr="003550D2">
        <w:rPr>
          <w:rFonts w:ascii="Comic Sans MS" w:hAnsi="Comic Sans MS" w:cs="Arial"/>
          <w:sz w:val="24"/>
          <w:szCs w:val="24"/>
        </w:rPr>
        <w:t>carte et l’attestation d’immatriculation au régime d’assurance maladie,</w:t>
      </w:r>
    </w:p>
    <w:p w:rsidR="003550D2" w:rsidRPr="003550D2" w:rsidRDefault="000E5241" w:rsidP="00FD6568">
      <w:pPr>
        <w:spacing w:after="0" w:line="240" w:lineRule="auto"/>
        <w:jc w:val="both"/>
        <w:rPr>
          <w:rFonts w:ascii="Comic Sans MS" w:hAnsi="Comic Sans MS" w:cs="Arial"/>
          <w:sz w:val="24"/>
          <w:szCs w:val="24"/>
        </w:rPr>
      </w:pPr>
      <w:r>
        <w:rPr>
          <w:rFonts w:ascii="Comic Sans MS" w:hAnsi="Comic Sans MS" w:cs="Arial"/>
          <w:sz w:val="24"/>
          <w:szCs w:val="24"/>
        </w:rPr>
        <w:t>- une</w:t>
      </w:r>
      <w:r w:rsidR="003550D2" w:rsidRPr="003550D2">
        <w:rPr>
          <w:rFonts w:ascii="Comic Sans MS" w:hAnsi="Comic Sans MS" w:cs="Arial"/>
          <w:sz w:val="24"/>
          <w:szCs w:val="24"/>
        </w:rPr>
        <w:t xml:space="preserve"> </w:t>
      </w:r>
      <w:r>
        <w:rPr>
          <w:rFonts w:ascii="Comic Sans MS" w:hAnsi="Comic Sans MS" w:cs="Arial"/>
          <w:sz w:val="24"/>
          <w:szCs w:val="24"/>
        </w:rPr>
        <w:t xml:space="preserve">copie de la </w:t>
      </w:r>
      <w:r w:rsidR="003550D2" w:rsidRPr="003550D2">
        <w:rPr>
          <w:rFonts w:ascii="Comic Sans MS" w:hAnsi="Comic Sans MS" w:cs="Arial"/>
          <w:sz w:val="24"/>
          <w:szCs w:val="24"/>
        </w:rPr>
        <w:t>c</w:t>
      </w:r>
      <w:r>
        <w:rPr>
          <w:rFonts w:ascii="Comic Sans MS" w:hAnsi="Comic Sans MS" w:cs="Arial"/>
          <w:sz w:val="24"/>
          <w:szCs w:val="24"/>
        </w:rPr>
        <w:t>arte de mutuelle complémentaire,</w:t>
      </w:r>
    </w:p>
    <w:p w:rsidR="003550D2" w:rsidRPr="003550D2" w:rsidRDefault="009F5C81" w:rsidP="00FD6568">
      <w:pPr>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0E5241">
        <w:rPr>
          <w:rFonts w:ascii="Comic Sans MS" w:hAnsi="Comic Sans MS" w:cs="Arial"/>
          <w:sz w:val="24"/>
          <w:szCs w:val="24"/>
        </w:rPr>
        <w:t>une copie des</w:t>
      </w:r>
      <w:r w:rsidR="003550D2" w:rsidRPr="003550D2">
        <w:rPr>
          <w:rFonts w:ascii="Comic Sans MS" w:hAnsi="Comic Sans MS" w:cs="Arial"/>
          <w:sz w:val="24"/>
          <w:szCs w:val="24"/>
        </w:rPr>
        <w:t xml:space="preserve"> justificatifs des ressources à jour (retraite principale, caisse complémentaire, avis d’imposition ou de non-imposition de l’année précédente),</w:t>
      </w:r>
    </w:p>
    <w:p w:rsidR="003550D2" w:rsidRDefault="000E5241" w:rsidP="00FD6568">
      <w:pPr>
        <w:spacing w:after="0" w:line="240" w:lineRule="auto"/>
        <w:jc w:val="both"/>
        <w:rPr>
          <w:rFonts w:ascii="Comic Sans MS" w:hAnsi="Comic Sans MS" w:cs="Arial"/>
          <w:sz w:val="24"/>
          <w:szCs w:val="24"/>
        </w:rPr>
      </w:pPr>
      <w:r>
        <w:rPr>
          <w:rFonts w:ascii="Comic Sans MS" w:hAnsi="Comic Sans MS" w:cs="Arial"/>
          <w:sz w:val="24"/>
          <w:szCs w:val="24"/>
        </w:rPr>
        <w:t>- un</w:t>
      </w:r>
      <w:r w:rsidR="003550D2" w:rsidRPr="003550D2">
        <w:rPr>
          <w:rFonts w:ascii="Comic Sans MS" w:hAnsi="Comic Sans MS" w:cs="Arial"/>
          <w:sz w:val="24"/>
          <w:szCs w:val="24"/>
        </w:rPr>
        <w:t xml:space="preserve"> certificat médical attestant du degré d’autonomie du candidat et de la compatibilité de son état de santé avec les </w:t>
      </w:r>
      <w:r w:rsidR="00A93DE6">
        <w:rPr>
          <w:rFonts w:ascii="Comic Sans MS" w:hAnsi="Comic Sans MS" w:cs="Arial"/>
          <w:sz w:val="24"/>
          <w:szCs w:val="24"/>
        </w:rPr>
        <w:t>conditions d’accueil de la Marpa</w:t>
      </w:r>
      <w:r w:rsidR="003550D2" w:rsidRPr="003550D2">
        <w:rPr>
          <w:rFonts w:ascii="Comic Sans MS" w:hAnsi="Comic Sans MS" w:cs="Arial"/>
          <w:sz w:val="24"/>
          <w:szCs w:val="24"/>
        </w:rPr>
        <w:t xml:space="preserve"> </w:t>
      </w:r>
      <w:r w:rsidR="003550D2" w:rsidRPr="003550D2">
        <w:rPr>
          <w:rFonts w:ascii="Comic Sans MS" w:hAnsi="Comic Sans MS" w:cs="Arial"/>
          <w:b/>
          <w:sz w:val="24"/>
          <w:szCs w:val="24"/>
          <w:u w:val="single"/>
        </w:rPr>
        <w:t>datant de moins d’un mois</w:t>
      </w:r>
      <w:r w:rsidR="003550D2" w:rsidRPr="003550D2">
        <w:rPr>
          <w:rFonts w:ascii="Comic Sans MS" w:hAnsi="Comic Sans MS" w:cs="Arial"/>
          <w:sz w:val="24"/>
          <w:szCs w:val="24"/>
        </w:rPr>
        <w:t>,</w:t>
      </w:r>
    </w:p>
    <w:p w:rsidR="000E5241" w:rsidRDefault="000E5241" w:rsidP="00FD6568">
      <w:pPr>
        <w:spacing w:after="0" w:line="240" w:lineRule="auto"/>
        <w:jc w:val="both"/>
        <w:rPr>
          <w:rFonts w:ascii="Comic Sans MS" w:hAnsi="Comic Sans MS" w:cs="Arial"/>
          <w:sz w:val="24"/>
          <w:szCs w:val="24"/>
        </w:rPr>
      </w:pPr>
      <w:r>
        <w:rPr>
          <w:rFonts w:ascii="Comic Sans MS" w:hAnsi="Comic Sans MS" w:cs="Arial"/>
          <w:sz w:val="24"/>
          <w:szCs w:val="24"/>
        </w:rPr>
        <w:t>- et tout autre document nécessaire au dossier.</w:t>
      </w:r>
    </w:p>
    <w:p w:rsidR="00414363" w:rsidRDefault="00414363" w:rsidP="00FD6568">
      <w:pPr>
        <w:spacing w:after="0" w:line="240" w:lineRule="auto"/>
        <w:jc w:val="both"/>
        <w:rPr>
          <w:rFonts w:ascii="Comic Sans MS" w:hAnsi="Comic Sans MS" w:cs="Arial"/>
          <w:sz w:val="24"/>
          <w:szCs w:val="24"/>
        </w:rPr>
      </w:pPr>
    </w:p>
    <w:p w:rsidR="006E624C" w:rsidRDefault="006E624C" w:rsidP="003550D2">
      <w:pPr>
        <w:spacing w:after="0" w:line="240" w:lineRule="auto"/>
        <w:ind w:right="-470"/>
        <w:jc w:val="both"/>
        <w:rPr>
          <w:rFonts w:ascii="Comic Sans MS" w:hAnsi="Comic Sans MS" w:cs="Arial"/>
          <w:sz w:val="24"/>
          <w:szCs w:val="24"/>
        </w:rPr>
      </w:pPr>
    </w:p>
    <w:p w:rsidR="006E624C" w:rsidRDefault="006E624C" w:rsidP="003550D2">
      <w:pPr>
        <w:spacing w:after="0" w:line="240" w:lineRule="auto"/>
        <w:ind w:right="-470"/>
        <w:jc w:val="both"/>
        <w:rPr>
          <w:rFonts w:ascii="Comic Sans MS" w:hAnsi="Comic Sans MS" w:cs="Arial"/>
          <w:sz w:val="24"/>
          <w:szCs w:val="24"/>
        </w:rPr>
      </w:pPr>
    </w:p>
    <w:p w:rsidR="00B86A2A" w:rsidRPr="00694443" w:rsidRDefault="007E17A6" w:rsidP="00680506">
      <w:pPr>
        <w:spacing w:after="0" w:line="240" w:lineRule="auto"/>
        <w:ind w:right="-471"/>
        <w:jc w:val="both"/>
        <w:rPr>
          <w:rFonts w:ascii="Comic Sans MS" w:hAnsi="Comic Sans MS" w:cs="Arial"/>
          <w:sz w:val="24"/>
          <w:szCs w:val="24"/>
        </w:rPr>
      </w:pPr>
      <w:r>
        <w:rPr>
          <w:noProof/>
          <w14:ligatures w14:val="none"/>
          <w14:cntxtAlts w14:val="0"/>
        </w:rPr>
        <w:lastRenderedPageBreak/>
        <mc:AlternateContent>
          <mc:Choice Requires="wps">
            <w:drawing>
              <wp:anchor distT="0" distB="0" distL="114300" distR="114300" simplePos="0" relativeHeight="251607552" behindDoc="0" locked="0" layoutInCell="1" allowOverlap="1" wp14:anchorId="4433A8BE" wp14:editId="0CDD673B">
                <wp:simplePos x="0" y="0"/>
                <wp:positionH relativeFrom="margin">
                  <wp:align>right</wp:align>
                </wp:positionH>
                <wp:positionV relativeFrom="paragraph">
                  <wp:posOffset>-297931</wp:posOffset>
                </wp:positionV>
                <wp:extent cx="5791200" cy="520700"/>
                <wp:effectExtent l="0" t="0" r="19050" b="12700"/>
                <wp:wrapNone/>
                <wp:docPr id="96" name="Zone de texte 96"/>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51" w:name="_Toc454183006"/>
                            <w:r>
                              <w:t>LES ESPACES DE VIE COLLECTIFS</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6" o:spid="_x0000_s1043" type="#_x0000_t202" style="position:absolute;left:0;text-align:left;margin-left:404.8pt;margin-top:-23.45pt;width:456pt;height:41pt;z-index:251607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" fillcolor="#bbdb6b" strokecolor="#70ad47 [3209]" strokeweight=".5pt">
                <v:textbox>
                  <w:txbxContent>
                    <w:p w:rsidR="005A0ECC" w:rsidRDefault="005A0ECC" w:rsidP="000463B3">
                      <w:pPr>
                        <w:pStyle w:val="Titre1"/>
                        <w:spacing w:before="0"/>
                        <w:jc w:val="left"/>
                      </w:pPr>
                      <w:bookmarkStart w:id="52" w:name="_Toc454183006"/>
                      <w:r>
                        <w:t>LES ESPACES DE VIE COLLECTIFS</w:t>
                      </w:r>
                      <w:bookmarkEnd w:id="52"/>
                    </w:p>
                  </w:txbxContent>
                </v:textbox>
                <w10:wrap anchorx="margin"/>
              </v:shape>
            </w:pict>
          </mc:Fallback>
        </mc:AlternateContent>
      </w:r>
      <w:r w:rsidR="00265BDF">
        <w:rPr>
          <w:rFonts w:ascii="Comic Sans MS" w:hAnsi="Comic Sans MS" w:cs="Arial"/>
          <w:sz w:val="24"/>
          <w:szCs w:val="24"/>
        </w:rPr>
        <w:t>s</w:t>
      </w:r>
    </w:p>
    <w:p w:rsidR="00694443" w:rsidRDefault="00694443" w:rsidP="00E65242">
      <w:pPr>
        <w:spacing w:after="0" w:line="240" w:lineRule="auto"/>
        <w:jc w:val="both"/>
        <w:rPr>
          <w:rFonts w:ascii="Comic Sans MS" w:hAnsi="Comic Sans MS" w:cs="Aharoni"/>
          <w:sz w:val="24"/>
          <w:szCs w:val="24"/>
          <w:lang w:bidi="he-IL"/>
        </w:rPr>
      </w:pPr>
    </w:p>
    <w:p w:rsidR="005C4331" w:rsidRDefault="005C4331" w:rsidP="00E65242">
      <w:pPr>
        <w:spacing w:after="0" w:line="240" w:lineRule="auto"/>
        <w:jc w:val="both"/>
        <w:rPr>
          <w:rFonts w:ascii="Comic Sans MS" w:hAnsi="Comic Sans MS" w:cs="Aharoni"/>
          <w:sz w:val="24"/>
          <w:szCs w:val="24"/>
          <w:lang w:bidi="he-IL"/>
        </w:rPr>
      </w:pPr>
      <w:r w:rsidRPr="005C4331">
        <w:rPr>
          <w:rFonts w:ascii="Comic Sans MS" w:hAnsi="Comic Sans MS" w:cs="Aharoni"/>
          <w:sz w:val="24"/>
          <w:szCs w:val="24"/>
          <w:lang w:bidi="he-IL"/>
        </w:rPr>
        <w:t>La structure est construi</w:t>
      </w:r>
      <w:r w:rsidR="00E65242">
        <w:rPr>
          <w:rFonts w:ascii="Comic Sans MS" w:hAnsi="Comic Sans MS" w:cs="Aharoni"/>
          <w:sz w:val="24"/>
          <w:szCs w:val="24"/>
          <w:lang w:bidi="he-IL"/>
        </w:rPr>
        <w:t>te dans un cadre verdoyant adapté et sécurisé. Elle bénéficie d’une architecture entièrement de pl</w:t>
      </w:r>
      <w:r w:rsidR="002D0072">
        <w:rPr>
          <w:rFonts w:ascii="Comic Sans MS" w:hAnsi="Comic Sans MS" w:cs="Aharoni"/>
          <w:sz w:val="24"/>
          <w:szCs w:val="24"/>
          <w:lang w:bidi="he-IL"/>
        </w:rPr>
        <w:t>a</w:t>
      </w:r>
      <w:r w:rsidR="00E65242">
        <w:rPr>
          <w:rFonts w:ascii="Comic Sans MS" w:hAnsi="Comic Sans MS" w:cs="Aharoni"/>
          <w:sz w:val="24"/>
          <w:szCs w:val="24"/>
          <w:lang w:bidi="he-IL"/>
        </w:rPr>
        <w:t>in-pied</w:t>
      </w:r>
      <w:r w:rsidR="002D0072">
        <w:rPr>
          <w:rFonts w:ascii="Comic Sans MS" w:hAnsi="Comic Sans MS" w:cs="Aharoni"/>
          <w:sz w:val="24"/>
          <w:szCs w:val="24"/>
          <w:lang w:bidi="he-IL"/>
        </w:rPr>
        <w:t>.</w:t>
      </w:r>
    </w:p>
    <w:p w:rsidR="005C4331" w:rsidRPr="005C4331" w:rsidRDefault="005C4331" w:rsidP="00E053B6">
      <w:pPr>
        <w:spacing w:after="0" w:line="240" w:lineRule="auto"/>
        <w:ind w:left="454" w:hanging="454"/>
        <w:jc w:val="both"/>
        <w:rPr>
          <w:rFonts w:ascii="Comic Sans MS" w:hAnsi="Comic Sans MS" w:cs="Aharoni"/>
          <w:sz w:val="24"/>
          <w:szCs w:val="24"/>
          <w:lang w:bidi="he-IL"/>
        </w:rPr>
      </w:pPr>
    </w:p>
    <w:p w:rsidR="00E053B6" w:rsidRPr="007E2D5A" w:rsidRDefault="00743A27" w:rsidP="007E2D5A">
      <w:pPr>
        <w:spacing w:after="0" w:line="240" w:lineRule="auto"/>
        <w:ind w:right="454"/>
        <w:jc w:val="both"/>
        <w:rPr>
          <w:rFonts w:ascii="Comic Sans MS" w:hAnsi="Comic Sans MS" w:cs="Aharoni"/>
          <w:sz w:val="24"/>
          <w:szCs w:val="24"/>
          <w:lang w:bidi="he-IL"/>
        </w:rPr>
      </w:pPr>
      <w:r w:rsidRPr="00743A27">
        <w:rPr>
          <w:rFonts w:ascii="Comic Sans MS" w:hAnsi="Comic Sans MS" w:cs="Aharoni"/>
          <w:noProof/>
          <w:sz w:val="24"/>
          <w:szCs w:val="24"/>
        </w:rPr>
        <w:drawing>
          <wp:anchor distT="0" distB="0" distL="114300" distR="114300" simplePos="0" relativeHeight="251707904" behindDoc="0" locked="0" layoutInCell="1" allowOverlap="1" wp14:anchorId="24CDEC9F" wp14:editId="0AFB4D5B">
            <wp:simplePos x="0" y="0"/>
            <wp:positionH relativeFrom="margin">
              <wp:align>right</wp:align>
            </wp:positionH>
            <wp:positionV relativeFrom="paragraph">
              <wp:posOffset>6985</wp:posOffset>
            </wp:positionV>
            <wp:extent cx="2461260" cy="1845945"/>
            <wp:effectExtent l="0" t="0" r="0" b="1905"/>
            <wp:wrapSquare wrapText="bothSides"/>
            <wp:docPr id="64" name="Image 64" descr="G:\IMGP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P0083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1260"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A8C">
        <w:rPr>
          <w:rFonts w:ascii="Comic Sans MS" w:hAnsi="Comic Sans MS" w:cs="Aharoni"/>
          <w:sz w:val="24"/>
          <w:szCs w:val="24"/>
          <w:lang w:bidi="he-IL"/>
        </w:rPr>
        <w:t>La Marpa</w:t>
      </w:r>
      <w:r w:rsidR="00E053B6" w:rsidRPr="007E2D5A">
        <w:rPr>
          <w:rFonts w:ascii="Comic Sans MS" w:hAnsi="Comic Sans MS" w:cs="Aharoni"/>
          <w:sz w:val="24"/>
          <w:szCs w:val="24"/>
          <w:lang w:bidi="he-IL"/>
        </w:rPr>
        <w:t xml:space="preserve"> propose les espaces collectifs suivants :</w:t>
      </w:r>
    </w:p>
    <w:p w:rsidR="00E053B6" w:rsidRPr="00EB4CA4" w:rsidRDefault="00E053B6" w:rsidP="00E053B6">
      <w:pPr>
        <w:spacing w:after="0" w:line="240" w:lineRule="auto"/>
        <w:ind w:left="-120"/>
        <w:jc w:val="both"/>
        <w:rPr>
          <w:rFonts w:ascii="Comic Sans MS" w:hAnsi="Comic Sans MS" w:cs="Aharoni"/>
          <w:lang w:bidi="he-IL"/>
        </w:rPr>
      </w:pPr>
    </w:p>
    <w:p w:rsidR="00E053B6" w:rsidRPr="007E2D5A" w:rsidRDefault="007E2D5A" w:rsidP="007E2D5A">
      <w:pPr>
        <w:pStyle w:val="Paragraphedeliste"/>
        <w:spacing w:after="0" w:line="240" w:lineRule="auto"/>
        <w:ind w:left="-120"/>
        <w:jc w:val="both"/>
        <w:rPr>
          <w:rFonts w:ascii="Comic Sans MS" w:hAnsi="Comic Sans MS" w:cs="Aharoni"/>
          <w:sz w:val="24"/>
          <w:lang w:bidi="he-IL"/>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00E053B6" w:rsidRPr="007E2D5A">
        <w:rPr>
          <w:rFonts w:ascii="Comic Sans MS" w:hAnsi="Comic Sans MS" w:cs="Aharoni"/>
          <w:sz w:val="24"/>
          <w:lang w:bidi="he-IL"/>
        </w:rPr>
        <w:t>Un hall d’accueil</w:t>
      </w:r>
    </w:p>
    <w:p w:rsidR="00E053B6" w:rsidRDefault="007E2D5A" w:rsidP="007E2D5A">
      <w:pPr>
        <w:pStyle w:val="Paragraphedeliste"/>
        <w:spacing w:after="0" w:line="240" w:lineRule="auto"/>
        <w:ind w:left="-120"/>
        <w:jc w:val="both"/>
        <w:rPr>
          <w:rFonts w:ascii="Comic Sans MS" w:hAnsi="Comic Sans MS" w:cs="Aharoni"/>
          <w:sz w:val="24"/>
          <w:lang w:bidi="he-IL"/>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00E053B6" w:rsidRPr="007E2D5A">
        <w:rPr>
          <w:rFonts w:ascii="Comic Sans MS" w:hAnsi="Comic Sans MS" w:cs="Aharoni"/>
          <w:sz w:val="24"/>
          <w:lang w:bidi="he-IL"/>
        </w:rPr>
        <w:t xml:space="preserve">Un </w:t>
      </w:r>
      <w:r w:rsidR="002D0072">
        <w:rPr>
          <w:rFonts w:ascii="Comic Sans MS" w:hAnsi="Comic Sans MS" w:cs="Aharoni"/>
          <w:sz w:val="24"/>
          <w:lang w:bidi="he-IL"/>
        </w:rPr>
        <w:t xml:space="preserve">petit </w:t>
      </w:r>
      <w:r w:rsidR="00E053B6" w:rsidRPr="007E2D5A">
        <w:rPr>
          <w:rFonts w:ascii="Comic Sans MS" w:hAnsi="Comic Sans MS" w:cs="Aharoni"/>
          <w:sz w:val="24"/>
          <w:lang w:bidi="he-IL"/>
        </w:rPr>
        <w:t>salon avec coin cheminée et TV</w:t>
      </w:r>
    </w:p>
    <w:p w:rsidR="002D0072" w:rsidRPr="007E2D5A" w:rsidRDefault="002D0072" w:rsidP="002D0072">
      <w:pPr>
        <w:pStyle w:val="Paragraphedeliste"/>
        <w:spacing w:after="0" w:line="240" w:lineRule="auto"/>
        <w:ind w:left="-120"/>
        <w:jc w:val="both"/>
        <w:rPr>
          <w:rFonts w:ascii="Comic Sans MS" w:hAnsi="Comic Sans MS" w:cs="Aharoni"/>
          <w:sz w:val="24"/>
          <w:lang w:bidi="he-IL"/>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Un grand salon</w:t>
      </w:r>
      <w:r>
        <w:rPr>
          <w:rFonts w:ascii="Comic Sans MS" w:hAnsi="Comic Sans MS" w:cs="Aharoni"/>
          <w:sz w:val="24"/>
          <w:lang w:bidi="he-IL"/>
        </w:rPr>
        <w:t xml:space="preserve"> dédié à l’animation</w:t>
      </w:r>
    </w:p>
    <w:p w:rsidR="00E053B6" w:rsidRPr="007E2D5A" w:rsidRDefault="007E2D5A" w:rsidP="007E2D5A">
      <w:pPr>
        <w:pStyle w:val="Paragraphedeliste"/>
        <w:spacing w:after="0" w:line="240" w:lineRule="auto"/>
        <w:ind w:left="-120"/>
        <w:jc w:val="both"/>
        <w:rPr>
          <w:rFonts w:ascii="Comic Sans MS" w:hAnsi="Comic Sans MS" w:cs="Aharoni"/>
          <w:sz w:val="24"/>
          <w:lang w:bidi="he-IL"/>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00E053B6" w:rsidRPr="007E2D5A">
        <w:rPr>
          <w:rFonts w:ascii="Comic Sans MS" w:hAnsi="Comic Sans MS" w:cs="Aharoni"/>
          <w:sz w:val="24"/>
          <w:lang w:bidi="he-IL"/>
        </w:rPr>
        <w:t xml:space="preserve">Une salle à manger </w:t>
      </w:r>
    </w:p>
    <w:p w:rsidR="00E053B6" w:rsidRDefault="007E2D5A" w:rsidP="007E2D5A">
      <w:pPr>
        <w:pStyle w:val="Paragraphedeliste"/>
        <w:spacing w:after="0" w:line="240" w:lineRule="auto"/>
        <w:ind w:left="-120"/>
        <w:jc w:val="both"/>
        <w:rPr>
          <w:rFonts w:ascii="Comic Sans MS" w:hAnsi="Comic Sans MS" w:cs="Aharoni"/>
          <w:sz w:val="24"/>
          <w:szCs w:val="24"/>
          <w:lang w:bidi="he-IL"/>
        </w:rPr>
      </w:pPr>
      <w:r w:rsidRPr="00A20CF3">
        <w:rPr>
          <w:rFonts w:ascii="Wingdings 3" w:hAnsi="Wingdings 3" w:cs="Aharoni"/>
          <w:sz w:val="24"/>
          <w:szCs w:val="24"/>
          <w:lang w:bidi="he-IL"/>
        </w:rPr>
        <w:t></w:t>
      </w:r>
      <w:r w:rsidRPr="00EB4CA4">
        <w:rPr>
          <w:rFonts w:ascii="Comic Sans MS" w:hAnsi="Comic Sans MS" w:cs="Aharoni"/>
          <w:lang w:bidi="he-IL"/>
        </w:rPr>
        <w:t xml:space="preserve"> </w:t>
      </w:r>
      <w:r w:rsidR="00E053B6" w:rsidRPr="007E2D5A">
        <w:rPr>
          <w:rFonts w:ascii="Comic Sans MS" w:hAnsi="Comic Sans MS" w:cs="Aharoni"/>
          <w:sz w:val="24"/>
          <w:szCs w:val="24"/>
          <w:lang w:bidi="he-IL"/>
        </w:rPr>
        <w:t>Un parking et des espaces verts</w:t>
      </w:r>
      <w:r w:rsidR="002D0072">
        <w:rPr>
          <w:rFonts w:ascii="Comic Sans MS" w:hAnsi="Comic Sans MS" w:cs="Aharoni"/>
          <w:sz w:val="24"/>
          <w:szCs w:val="24"/>
          <w:lang w:bidi="he-IL"/>
        </w:rPr>
        <w:t xml:space="preserve"> aménagés</w:t>
      </w:r>
    </w:p>
    <w:p w:rsidR="004F6301" w:rsidRDefault="004F6301" w:rsidP="007E2D5A">
      <w:pPr>
        <w:pStyle w:val="Paragraphedeliste"/>
        <w:spacing w:after="0" w:line="240" w:lineRule="auto"/>
        <w:ind w:left="-120"/>
        <w:jc w:val="both"/>
        <w:rPr>
          <w:rFonts w:ascii="Comic Sans MS" w:hAnsi="Comic Sans MS" w:cs="Aharoni"/>
          <w:sz w:val="24"/>
          <w:szCs w:val="24"/>
          <w:lang w:bidi="he-IL"/>
        </w:rPr>
      </w:pPr>
    </w:p>
    <w:p w:rsidR="00DC0566" w:rsidRPr="00680506" w:rsidRDefault="00DC0566" w:rsidP="007E2D5A">
      <w:pPr>
        <w:pStyle w:val="Paragraphedeliste"/>
        <w:spacing w:after="0" w:line="240" w:lineRule="auto"/>
        <w:ind w:left="-120"/>
        <w:jc w:val="both"/>
        <w:rPr>
          <w:rFonts w:ascii="Comic Sans MS" w:hAnsi="Comic Sans MS" w:cs="Aharoni"/>
          <w:sz w:val="24"/>
          <w:szCs w:val="24"/>
          <w:lang w:bidi="he-IL"/>
        </w:rPr>
      </w:pPr>
    </w:p>
    <w:p w:rsidR="000463B3" w:rsidRDefault="000463B3" w:rsidP="007E2D5A">
      <w:pPr>
        <w:pStyle w:val="Paragraphedeliste"/>
        <w:spacing w:after="0" w:line="240" w:lineRule="auto"/>
        <w:ind w:left="-120"/>
        <w:jc w:val="both"/>
        <w:rPr>
          <w:rFonts w:ascii="Comic Sans MS" w:hAnsi="Comic Sans MS" w:cs="Aharoni"/>
          <w:sz w:val="24"/>
          <w:szCs w:val="24"/>
          <w:lang w:bidi="he-IL"/>
        </w:rPr>
      </w:pPr>
      <w:r>
        <w:rPr>
          <w:noProof/>
          <w:lang w:eastAsia="fr-FR"/>
        </w:rPr>
        <mc:AlternateContent>
          <mc:Choice Requires="wps">
            <w:drawing>
              <wp:anchor distT="0" distB="0" distL="114300" distR="114300" simplePos="0" relativeHeight="251608576" behindDoc="0" locked="0" layoutInCell="1" allowOverlap="1" wp14:anchorId="65D35B5F" wp14:editId="78653801">
                <wp:simplePos x="0" y="0"/>
                <wp:positionH relativeFrom="margin">
                  <wp:align>left</wp:align>
                </wp:positionH>
                <wp:positionV relativeFrom="paragraph">
                  <wp:posOffset>31159</wp:posOffset>
                </wp:positionV>
                <wp:extent cx="5791200" cy="520700"/>
                <wp:effectExtent l="0" t="0" r="19050" b="12700"/>
                <wp:wrapNone/>
                <wp:docPr id="97" name="Zone de texte 97"/>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53" w:name="_Toc454183007"/>
                            <w:r>
                              <w:t>LES ESPACES DE VIE INDIVIDUELS</w:t>
                            </w:r>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7" o:spid="_x0000_s1044" type="#_x0000_t202" style="position:absolute;left:0;text-align:left;margin-left:0;margin-top:2.45pt;width:456pt;height:41pt;z-index:251608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" fillcolor="#bbdb6b" strokecolor="#70ad47 [3209]" strokeweight=".5pt">
                <v:textbox>
                  <w:txbxContent>
                    <w:p w:rsidR="005A0ECC" w:rsidRDefault="005A0ECC" w:rsidP="000463B3">
                      <w:pPr>
                        <w:pStyle w:val="Titre1"/>
                        <w:spacing w:before="0"/>
                        <w:jc w:val="left"/>
                      </w:pPr>
                      <w:bookmarkStart w:id="54" w:name="_Toc454183007"/>
                      <w:r>
                        <w:t>LES ESPACES DE VIE INDIVIDUELS</w:t>
                      </w:r>
                      <w:bookmarkEnd w:id="54"/>
                    </w:p>
                  </w:txbxContent>
                </v:textbox>
                <w10:wrap anchorx="margin"/>
              </v:shape>
            </w:pict>
          </mc:Fallback>
        </mc:AlternateContent>
      </w:r>
    </w:p>
    <w:p w:rsidR="000463B3" w:rsidRDefault="000463B3" w:rsidP="007E2D5A">
      <w:pPr>
        <w:pStyle w:val="Paragraphedeliste"/>
        <w:spacing w:after="0" w:line="240" w:lineRule="auto"/>
        <w:ind w:left="-120"/>
        <w:jc w:val="both"/>
        <w:rPr>
          <w:rFonts w:ascii="Comic Sans MS" w:hAnsi="Comic Sans MS" w:cs="Aharoni"/>
          <w:sz w:val="24"/>
          <w:szCs w:val="24"/>
          <w:lang w:bidi="he-IL"/>
        </w:rPr>
      </w:pPr>
    </w:p>
    <w:p w:rsidR="004F6301" w:rsidRDefault="004F6301" w:rsidP="007E2D5A">
      <w:pPr>
        <w:pStyle w:val="Paragraphedeliste"/>
        <w:spacing w:after="0" w:line="240" w:lineRule="auto"/>
        <w:ind w:left="-120"/>
        <w:jc w:val="both"/>
        <w:rPr>
          <w:rFonts w:ascii="Comic Sans MS" w:hAnsi="Comic Sans MS" w:cs="Aharoni"/>
          <w:sz w:val="24"/>
          <w:szCs w:val="24"/>
          <w:lang w:bidi="he-IL"/>
        </w:rPr>
      </w:pPr>
    </w:p>
    <w:p w:rsidR="002D0072" w:rsidRPr="00680506" w:rsidRDefault="002D0072" w:rsidP="007E2D5A">
      <w:pPr>
        <w:pStyle w:val="Paragraphedeliste"/>
        <w:spacing w:after="0" w:line="240" w:lineRule="auto"/>
        <w:ind w:left="-120"/>
        <w:jc w:val="both"/>
        <w:rPr>
          <w:rFonts w:ascii="Comic Sans MS" w:hAnsi="Comic Sans MS" w:cs="Aharoni"/>
          <w:sz w:val="20"/>
          <w:szCs w:val="24"/>
          <w:lang w:bidi="he-IL"/>
        </w:rPr>
      </w:pPr>
    </w:p>
    <w:p w:rsidR="00E053B6" w:rsidRDefault="00E053B6" w:rsidP="00E053B6">
      <w:pPr>
        <w:spacing w:after="0" w:line="240" w:lineRule="auto"/>
        <w:ind w:left="-120" w:right="454"/>
        <w:jc w:val="both"/>
        <w:rPr>
          <w:rFonts w:cs="Aharoni"/>
          <w:b/>
          <w:i/>
          <w:sz w:val="16"/>
          <w:szCs w:val="16"/>
          <w:lang w:bidi="he-IL"/>
        </w:rPr>
      </w:pPr>
    </w:p>
    <w:p w:rsidR="007E2D5A" w:rsidRPr="007E2D5A" w:rsidRDefault="0003032E" w:rsidP="00E053B6">
      <w:pPr>
        <w:spacing w:after="0" w:line="240" w:lineRule="auto"/>
        <w:ind w:right="454"/>
        <w:jc w:val="both"/>
        <w:rPr>
          <w:rFonts w:ascii="Comic Sans MS" w:hAnsi="Comic Sans MS"/>
          <w:b/>
          <w:color w:val="365F91"/>
          <w:sz w:val="24"/>
          <w:szCs w:val="24"/>
        </w:rPr>
      </w:pPr>
      <w:r w:rsidRPr="0003032E">
        <w:rPr>
          <w:rFonts w:ascii="Comic Sans MS" w:hAnsi="Comic Sans MS" w:cs="Aharoni"/>
          <w:noProof/>
          <w:sz w:val="24"/>
          <w:szCs w:val="24"/>
        </w:rPr>
        <w:drawing>
          <wp:anchor distT="0" distB="0" distL="114300" distR="114300" simplePos="0" relativeHeight="251709952" behindDoc="0" locked="0" layoutInCell="1" allowOverlap="1" wp14:anchorId="5E227F2A" wp14:editId="6C755163">
            <wp:simplePos x="0" y="0"/>
            <wp:positionH relativeFrom="margin">
              <wp:align>left</wp:align>
            </wp:positionH>
            <wp:positionV relativeFrom="paragraph">
              <wp:posOffset>13238</wp:posOffset>
            </wp:positionV>
            <wp:extent cx="2293034" cy="1719802"/>
            <wp:effectExtent l="0" t="0" r="0" b="0"/>
            <wp:wrapSquare wrapText="bothSides"/>
            <wp:docPr id="65" name="Image 65" descr="G:\DSCF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SCF156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3034" cy="1719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301" w:rsidRPr="004F6301" w:rsidRDefault="00694A8C" w:rsidP="002D0072">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La Marpa</w:t>
      </w:r>
      <w:r w:rsidR="00E053B6" w:rsidRPr="007E2D5A">
        <w:rPr>
          <w:rFonts w:ascii="Comic Sans MS" w:hAnsi="Comic Sans MS" w:cs="Aharoni"/>
          <w:sz w:val="24"/>
          <w:szCs w:val="24"/>
          <w:lang w:bidi="he-IL"/>
        </w:rPr>
        <w:t xml:space="preserve"> propose</w:t>
      </w:r>
      <w:r w:rsidR="004F6301">
        <w:rPr>
          <w:rFonts w:ascii="Comic Sans MS" w:hAnsi="Comic Sans MS" w:cs="Aharoni"/>
          <w:sz w:val="24"/>
          <w:szCs w:val="24"/>
          <w:lang w:bidi="he-IL"/>
        </w:rPr>
        <w:t xml:space="preserve"> </w:t>
      </w:r>
      <w:r w:rsidR="002D0072">
        <w:rPr>
          <w:rFonts w:ascii="Comic Sans MS" w:hAnsi="Comic Sans MS" w:cs="Aharoni"/>
          <w:sz w:val="24"/>
          <w:szCs w:val="24"/>
          <w:lang w:bidi="he-IL"/>
        </w:rPr>
        <w:t>24</w:t>
      </w:r>
      <w:r w:rsidR="004F6301">
        <w:rPr>
          <w:rFonts w:ascii="Comic Sans MS" w:hAnsi="Comic Sans MS" w:cs="Aharoni"/>
          <w:sz w:val="24"/>
          <w:szCs w:val="24"/>
          <w:lang w:bidi="he-IL"/>
        </w:rPr>
        <w:t xml:space="preserve"> logements </w:t>
      </w:r>
      <w:r w:rsidR="002D0072">
        <w:rPr>
          <w:rFonts w:ascii="Comic Sans MS" w:hAnsi="Comic Sans MS" w:cs="Aharoni"/>
          <w:sz w:val="24"/>
          <w:szCs w:val="24"/>
          <w:lang w:bidi="he-IL"/>
        </w:rPr>
        <w:t xml:space="preserve">répartis au </w:t>
      </w:r>
      <w:r w:rsidR="00FA4FB5">
        <w:rPr>
          <w:rFonts w:ascii="Comic Sans MS" w:hAnsi="Comic Sans MS" w:cs="Aharoni"/>
          <w:sz w:val="24"/>
          <w:szCs w:val="24"/>
          <w:lang w:bidi="he-IL"/>
        </w:rPr>
        <w:t>cœu</w:t>
      </w:r>
      <w:r w:rsidR="00FA4FB5" w:rsidRPr="007E2D5A">
        <w:rPr>
          <w:rFonts w:ascii="Comic Sans MS" w:hAnsi="Comic Sans MS" w:cs="Aharoni"/>
          <w:sz w:val="24"/>
          <w:szCs w:val="24"/>
          <w:lang w:bidi="he-IL"/>
        </w:rPr>
        <w:t>r</w:t>
      </w:r>
      <w:r w:rsidR="004F6301" w:rsidRPr="007E2D5A">
        <w:rPr>
          <w:rFonts w:ascii="Comic Sans MS" w:hAnsi="Comic Sans MS" w:cs="Aharoni"/>
          <w:sz w:val="24"/>
          <w:szCs w:val="24"/>
          <w:lang w:bidi="he-IL"/>
        </w:rPr>
        <w:t xml:space="preserve"> </w:t>
      </w:r>
      <w:r w:rsidR="002D0072">
        <w:rPr>
          <w:rFonts w:ascii="Comic Sans MS" w:hAnsi="Comic Sans MS" w:cs="Aharoni"/>
          <w:sz w:val="24"/>
          <w:szCs w:val="24"/>
          <w:lang w:bidi="he-IL"/>
        </w:rPr>
        <w:t>de la structure</w:t>
      </w:r>
      <w:r w:rsidR="004F6301" w:rsidRPr="007E2D5A">
        <w:rPr>
          <w:rFonts w:ascii="Comic Sans MS" w:hAnsi="Comic Sans MS" w:cs="Aharoni"/>
          <w:sz w:val="24"/>
          <w:szCs w:val="24"/>
          <w:lang w:bidi="he-IL"/>
        </w:rPr>
        <w:t xml:space="preserve"> et </w:t>
      </w:r>
      <w:r w:rsidR="004F6301" w:rsidRPr="004F6301">
        <w:rPr>
          <w:rFonts w:ascii="Comic Sans MS" w:hAnsi="Comic Sans MS" w:cs="Aharoni"/>
          <w:sz w:val="24"/>
          <w:szCs w:val="24"/>
          <w:lang w:bidi="he-IL"/>
        </w:rPr>
        <w:t>desservis par des couloirs spacieux </w:t>
      </w:r>
      <w:r w:rsidR="002D0072">
        <w:rPr>
          <w:rFonts w:ascii="Comic Sans MS" w:hAnsi="Comic Sans MS" w:cs="Aharoni"/>
          <w:sz w:val="24"/>
          <w:szCs w:val="24"/>
          <w:lang w:bidi="he-IL"/>
        </w:rPr>
        <w:t xml:space="preserve">soit </w:t>
      </w:r>
      <w:r w:rsidR="004F6301" w:rsidRPr="004F6301">
        <w:rPr>
          <w:rFonts w:ascii="Comic Sans MS" w:hAnsi="Comic Sans MS" w:cs="Aharoni"/>
          <w:sz w:val="24"/>
          <w:szCs w:val="24"/>
          <w:lang w:bidi="he-IL"/>
        </w:rPr>
        <w:t>:</w:t>
      </w:r>
    </w:p>
    <w:p w:rsidR="004F6301" w:rsidRPr="004F6301" w:rsidRDefault="004F6301" w:rsidP="002D0072">
      <w:pPr>
        <w:spacing w:after="0" w:line="240" w:lineRule="auto"/>
        <w:jc w:val="both"/>
        <w:rPr>
          <w:rFonts w:ascii="Comic Sans MS" w:hAnsi="Comic Sans MS" w:cs="Aharoni"/>
          <w:sz w:val="24"/>
          <w:szCs w:val="24"/>
          <w:lang w:bidi="he-IL"/>
        </w:rPr>
      </w:pPr>
      <w:r w:rsidRPr="004F6301">
        <w:rPr>
          <w:rFonts w:ascii="Comic Sans MS" w:hAnsi="Comic Sans MS" w:cs="Aharoni"/>
          <w:sz w:val="24"/>
          <w:szCs w:val="24"/>
          <w:lang w:bidi="he-IL"/>
        </w:rPr>
        <w:t>-</w:t>
      </w:r>
      <w:r w:rsidR="00E053B6" w:rsidRPr="004F6301">
        <w:rPr>
          <w:rFonts w:ascii="Comic Sans MS" w:hAnsi="Comic Sans MS" w:cs="Aharoni"/>
          <w:sz w:val="24"/>
          <w:szCs w:val="24"/>
          <w:lang w:bidi="he-IL"/>
        </w:rPr>
        <w:t xml:space="preserve"> 19 T1 </w:t>
      </w:r>
      <w:r w:rsidR="004A1896" w:rsidRPr="004F6301">
        <w:rPr>
          <w:rFonts w:ascii="Comic Sans MS" w:hAnsi="Comic Sans MS" w:cs="Aharoni"/>
          <w:sz w:val="24"/>
          <w:szCs w:val="24"/>
          <w:lang w:bidi="he-IL"/>
        </w:rPr>
        <w:t>bis de 28</w:t>
      </w:r>
      <w:r w:rsidRPr="004F6301">
        <w:rPr>
          <w:rFonts w:ascii="Comic Sans MS" w:hAnsi="Comic Sans MS" w:cs="Aharoni"/>
          <w:sz w:val="24"/>
          <w:szCs w:val="24"/>
          <w:lang w:bidi="he-IL"/>
        </w:rPr>
        <w:t xml:space="preserve"> </w:t>
      </w:r>
      <w:r w:rsidR="004A1896" w:rsidRPr="004F6301">
        <w:rPr>
          <w:rFonts w:ascii="Comic Sans MS" w:hAnsi="Comic Sans MS" w:cs="Aharoni"/>
          <w:sz w:val="24"/>
          <w:szCs w:val="24"/>
          <w:lang w:bidi="he-IL"/>
        </w:rPr>
        <w:t xml:space="preserve">m² </w:t>
      </w:r>
      <w:r w:rsidRPr="004F6301">
        <w:rPr>
          <w:rFonts w:ascii="Comic Sans MS" w:hAnsi="Comic Sans MS" w:cs="Aharoni"/>
          <w:sz w:val="24"/>
          <w:szCs w:val="24"/>
          <w:lang w:bidi="he-IL"/>
        </w:rPr>
        <w:t>à 31 m²</w:t>
      </w:r>
    </w:p>
    <w:p w:rsidR="00E053B6" w:rsidRPr="007E2D5A" w:rsidRDefault="004F6301" w:rsidP="002D0072">
      <w:pPr>
        <w:spacing w:after="0" w:line="240" w:lineRule="auto"/>
        <w:jc w:val="both"/>
        <w:rPr>
          <w:rFonts w:ascii="Comic Sans MS" w:hAnsi="Comic Sans MS" w:cs="Aharoni"/>
          <w:sz w:val="24"/>
          <w:szCs w:val="24"/>
          <w:lang w:bidi="he-IL"/>
        </w:rPr>
      </w:pPr>
      <w:r w:rsidRPr="004F6301">
        <w:rPr>
          <w:rFonts w:ascii="Comic Sans MS" w:hAnsi="Comic Sans MS" w:cs="Aharoni"/>
          <w:sz w:val="24"/>
          <w:szCs w:val="24"/>
          <w:lang w:bidi="he-IL"/>
        </w:rPr>
        <w:t>- 5</w:t>
      </w:r>
      <w:r w:rsidR="00E053B6" w:rsidRPr="004F6301">
        <w:rPr>
          <w:rFonts w:ascii="Comic Sans MS" w:hAnsi="Comic Sans MS" w:cs="Aharoni"/>
          <w:sz w:val="24"/>
          <w:szCs w:val="24"/>
          <w:lang w:bidi="he-IL"/>
        </w:rPr>
        <w:t xml:space="preserve"> T1 de 2</w:t>
      </w:r>
      <w:r w:rsidRPr="004F6301">
        <w:rPr>
          <w:rFonts w:ascii="Comic Sans MS" w:hAnsi="Comic Sans MS" w:cs="Aharoni"/>
          <w:sz w:val="24"/>
          <w:szCs w:val="24"/>
          <w:lang w:bidi="he-IL"/>
        </w:rPr>
        <w:t xml:space="preserve">2 </w:t>
      </w:r>
      <w:r w:rsidR="00E053B6" w:rsidRPr="004F6301">
        <w:rPr>
          <w:rFonts w:ascii="Comic Sans MS" w:hAnsi="Comic Sans MS" w:cs="Aharoni"/>
          <w:sz w:val="24"/>
          <w:szCs w:val="24"/>
          <w:lang w:bidi="he-IL"/>
        </w:rPr>
        <w:t>m²</w:t>
      </w:r>
      <w:r w:rsidR="00E053B6" w:rsidRPr="007E2D5A">
        <w:rPr>
          <w:rFonts w:ascii="Comic Sans MS" w:hAnsi="Comic Sans MS" w:cs="Aharoni"/>
          <w:sz w:val="24"/>
          <w:szCs w:val="24"/>
          <w:lang w:bidi="he-IL"/>
        </w:rPr>
        <w:t xml:space="preserve"> </w:t>
      </w:r>
    </w:p>
    <w:p w:rsidR="007E2D5A" w:rsidRDefault="007E2D5A" w:rsidP="002D0072">
      <w:pPr>
        <w:spacing w:after="0" w:line="240" w:lineRule="auto"/>
        <w:jc w:val="both"/>
        <w:rPr>
          <w:rFonts w:ascii="Comic Sans MS" w:hAnsi="Comic Sans MS"/>
          <w:sz w:val="24"/>
          <w:szCs w:val="24"/>
        </w:rPr>
      </w:pPr>
    </w:p>
    <w:p w:rsidR="0003032E" w:rsidRPr="007E2D5A" w:rsidRDefault="0003032E" w:rsidP="002D0072">
      <w:pPr>
        <w:spacing w:after="0" w:line="240" w:lineRule="auto"/>
        <w:jc w:val="both"/>
        <w:rPr>
          <w:rFonts w:ascii="Comic Sans MS" w:hAnsi="Comic Sans MS"/>
          <w:sz w:val="24"/>
          <w:szCs w:val="24"/>
        </w:rPr>
      </w:pPr>
    </w:p>
    <w:p w:rsidR="007E2D5A" w:rsidRPr="007E2D5A" w:rsidRDefault="007E2D5A" w:rsidP="002D0072">
      <w:pPr>
        <w:spacing w:after="0" w:line="240" w:lineRule="auto"/>
        <w:jc w:val="both"/>
        <w:rPr>
          <w:rFonts w:ascii="Comic Sans MS" w:hAnsi="Comic Sans MS"/>
          <w:sz w:val="24"/>
          <w:szCs w:val="24"/>
        </w:rPr>
      </w:pPr>
    </w:p>
    <w:p w:rsidR="00E053B6" w:rsidRPr="007E2D5A" w:rsidRDefault="007E2D5A" w:rsidP="002D0072">
      <w:pPr>
        <w:spacing w:after="0" w:line="240" w:lineRule="auto"/>
        <w:jc w:val="both"/>
        <w:rPr>
          <w:rFonts w:ascii="Comic Sans MS" w:hAnsi="Comic Sans MS"/>
          <w:sz w:val="24"/>
          <w:szCs w:val="24"/>
        </w:rPr>
      </w:pPr>
      <w:r w:rsidRPr="007E2D5A">
        <w:rPr>
          <w:rFonts w:ascii="Comic Sans MS" w:hAnsi="Comic Sans MS"/>
          <w:sz w:val="24"/>
          <w:szCs w:val="24"/>
        </w:rPr>
        <w:t>Chaque résident est locataire</w:t>
      </w:r>
      <w:r w:rsidR="00E053B6" w:rsidRPr="007E2D5A">
        <w:rPr>
          <w:rFonts w:ascii="Comic Sans MS" w:hAnsi="Comic Sans MS"/>
          <w:sz w:val="24"/>
          <w:szCs w:val="24"/>
        </w:rPr>
        <w:t xml:space="preserve"> de son appartement : il le décore et l’aménage avec ses meubles et ses effets personnels. Il recrée ainsi son cadre de vie. Il assure l’entretien de son logement selon ses possibilités. Cet entretien peut être complété par un service d’aides à domicile, par la famille ou par une tierce personne choisie par lui-même.</w:t>
      </w:r>
    </w:p>
    <w:p w:rsidR="00E053B6" w:rsidRPr="007E2D5A" w:rsidRDefault="00E053B6" w:rsidP="002D0072">
      <w:pPr>
        <w:spacing w:after="0" w:line="240" w:lineRule="auto"/>
        <w:rPr>
          <w:b/>
          <w:sz w:val="24"/>
          <w:szCs w:val="24"/>
        </w:rPr>
      </w:pPr>
    </w:p>
    <w:p w:rsidR="00E053B6" w:rsidRDefault="00E053B6" w:rsidP="002D0072">
      <w:pPr>
        <w:spacing w:after="0" w:line="240" w:lineRule="auto"/>
        <w:jc w:val="both"/>
        <w:rPr>
          <w:rFonts w:ascii="Comic Sans MS" w:hAnsi="Comic Sans MS"/>
          <w:sz w:val="24"/>
          <w:szCs w:val="24"/>
        </w:rPr>
      </w:pPr>
      <w:r w:rsidRPr="007E2D5A">
        <w:rPr>
          <w:rFonts w:ascii="Comic Sans MS" w:hAnsi="Comic Sans MS"/>
          <w:sz w:val="24"/>
          <w:szCs w:val="24"/>
        </w:rPr>
        <w:t xml:space="preserve">Chaque appartement </w:t>
      </w:r>
      <w:r w:rsidR="009F5C81">
        <w:rPr>
          <w:rFonts w:ascii="Comic Sans MS" w:hAnsi="Comic Sans MS"/>
          <w:sz w:val="24"/>
          <w:szCs w:val="24"/>
        </w:rPr>
        <w:t>dispose</w:t>
      </w:r>
      <w:r w:rsidRPr="007E2D5A">
        <w:rPr>
          <w:rFonts w:ascii="Comic Sans MS" w:hAnsi="Comic Sans MS"/>
          <w:sz w:val="24"/>
          <w:szCs w:val="24"/>
        </w:rPr>
        <w:t xml:space="preserve"> d’une kitchenette équipée de plaques électriques et d’un réfrigérateur, d’une salle de bain, d’un placard et d’une sortie indépendante vers l’extérieur ce qui permet de recevoir parents et amis en toute liberté. </w:t>
      </w:r>
    </w:p>
    <w:p w:rsidR="000463B3" w:rsidRDefault="000463B3" w:rsidP="002D0072">
      <w:pPr>
        <w:spacing w:after="0" w:line="240" w:lineRule="auto"/>
        <w:jc w:val="both"/>
        <w:rPr>
          <w:rFonts w:ascii="Comic Sans MS" w:hAnsi="Comic Sans MS"/>
          <w:sz w:val="24"/>
          <w:szCs w:val="24"/>
        </w:rPr>
      </w:pPr>
    </w:p>
    <w:p w:rsidR="00FA07BF" w:rsidRDefault="00365699" w:rsidP="0003032E">
      <w:pPr>
        <w:spacing w:after="0" w:line="240" w:lineRule="auto"/>
        <w:jc w:val="both"/>
        <w:rPr>
          <w:rFonts w:ascii="Comic Sans MS" w:hAnsi="Comic Sans MS"/>
          <w:sz w:val="24"/>
          <w:szCs w:val="24"/>
        </w:rPr>
      </w:pPr>
      <w:r>
        <w:rPr>
          <w:rFonts w:ascii="Comic Sans MS" w:hAnsi="Comic Sans MS"/>
          <w:sz w:val="24"/>
          <w:szCs w:val="24"/>
        </w:rPr>
        <w:t>L’</w:t>
      </w:r>
      <w:r w:rsidR="005635C4">
        <w:rPr>
          <w:rFonts w:ascii="Comic Sans MS" w:hAnsi="Comic Sans MS"/>
          <w:sz w:val="24"/>
          <w:szCs w:val="24"/>
        </w:rPr>
        <w:t xml:space="preserve">animal de compagnie </w:t>
      </w:r>
      <w:r>
        <w:rPr>
          <w:rFonts w:ascii="Comic Sans MS" w:hAnsi="Comic Sans MS"/>
          <w:sz w:val="24"/>
          <w:szCs w:val="24"/>
        </w:rPr>
        <w:t>peut être</w:t>
      </w:r>
      <w:r w:rsidR="005635C4">
        <w:rPr>
          <w:rFonts w:ascii="Comic Sans MS" w:hAnsi="Comic Sans MS"/>
          <w:sz w:val="24"/>
          <w:szCs w:val="24"/>
        </w:rPr>
        <w:t xml:space="preserve"> accepté si son comportement, sa taille et sa nature sont compatibles avec la vie de la structure.</w:t>
      </w:r>
    </w:p>
    <w:p w:rsidR="00B91C3B" w:rsidRDefault="00B91C3B" w:rsidP="0003032E">
      <w:pPr>
        <w:spacing w:after="0" w:line="240" w:lineRule="auto"/>
        <w:jc w:val="both"/>
        <w:rPr>
          <w:rFonts w:ascii="Comic Sans MS" w:hAnsi="Comic Sans MS"/>
          <w:sz w:val="24"/>
          <w:szCs w:val="24"/>
        </w:rPr>
      </w:pPr>
    </w:p>
    <w:p w:rsidR="00FA07BF" w:rsidRDefault="00680506" w:rsidP="00FA07BF">
      <w:pPr>
        <w:spacing w:after="0" w:line="240" w:lineRule="auto"/>
        <w:ind w:right="454"/>
        <w:jc w:val="both"/>
        <w:rPr>
          <w:rFonts w:ascii="Comic Sans MS" w:hAnsi="Comic Sans MS"/>
          <w:sz w:val="24"/>
          <w:szCs w:val="24"/>
        </w:rPr>
      </w:pPr>
      <w:r w:rsidRPr="00DC0566">
        <w:rPr>
          <w:noProof/>
          <w:sz w:val="10"/>
          <w14:ligatures w14:val="none"/>
          <w14:cntxtAlts w14:val="0"/>
        </w:rPr>
        <w:lastRenderedPageBreak/>
        <mc:AlternateContent>
          <mc:Choice Requires="wps">
            <w:drawing>
              <wp:anchor distT="0" distB="0" distL="114300" distR="114300" simplePos="0" relativeHeight="251609600" behindDoc="0" locked="0" layoutInCell="1" allowOverlap="1" wp14:anchorId="6BC028B7" wp14:editId="45E6E818">
                <wp:simplePos x="0" y="0"/>
                <wp:positionH relativeFrom="margin">
                  <wp:align>center</wp:align>
                </wp:positionH>
                <wp:positionV relativeFrom="paragraph">
                  <wp:posOffset>-536999</wp:posOffset>
                </wp:positionV>
                <wp:extent cx="5791200" cy="520700"/>
                <wp:effectExtent l="0" t="0" r="19050" b="12700"/>
                <wp:wrapNone/>
                <wp:docPr id="98" name="Zone de texte 98"/>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55" w:name="_Toc454183008"/>
                            <w:r>
                              <w:t>LES REPAS</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8" o:spid="_x0000_s1045" type="#_x0000_t202" style="position:absolute;left:0;text-align:left;margin-left:0;margin-top:-42.3pt;width:456pt;height:41pt;z-index:251609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" fillcolor="#bbdb6b" strokecolor="#70ad47 [3209]" strokeweight=".5pt">
                <v:textbox>
                  <w:txbxContent>
                    <w:p w:rsidR="005A0ECC" w:rsidRDefault="005A0ECC" w:rsidP="000463B3">
                      <w:pPr>
                        <w:pStyle w:val="Titre1"/>
                        <w:spacing w:before="0"/>
                        <w:jc w:val="left"/>
                      </w:pPr>
                      <w:bookmarkStart w:id="56" w:name="_Toc454183008"/>
                      <w:r>
                        <w:t>LES REPAS</w:t>
                      </w:r>
                      <w:bookmarkEnd w:id="56"/>
                    </w:p>
                  </w:txbxContent>
                </v:textbox>
                <w10:wrap anchorx="margin"/>
              </v:shape>
            </w:pict>
          </mc:Fallback>
        </mc:AlternateContent>
      </w:r>
    </w:p>
    <w:p w:rsidR="00E053B6" w:rsidRPr="00FA07BF" w:rsidRDefault="00E053B6" w:rsidP="001A7FEC">
      <w:pPr>
        <w:spacing w:after="0" w:line="240" w:lineRule="auto"/>
        <w:jc w:val="both"/>
        <w:rPr>
          <w:rFonts w:ascii="Comic Sans MS" w:hAnsi="Comic Sans MS"/>
          <w:sz w:val="24"/>
          <w:szCs w:val="24"/>
        </w:rPr>
      </w:pPr>
      <w:r w:rsidRPr="00FA07BF">
        <w:rPr>
          <w:rFonts w:ascii="Comic Sans MS" w:hAnsi="Comic Sans MS"/>
          <w:sz w:val="24"/>
          <w:szCs w:val="24"/>
        </w:rPr>
        <w:t>Servis dans une ambiance conviviale, les repas sont variés et cuisinés traditionnellement. Les résidents peuvent, s’ils le désirent, participer à leur préparation.</w:t>
      </w:r>
    </w:p>
    <w:p w:rsidR="007E2D5A" w:rsidRPr="00680506" w:rsidRDefault="007E2D5A" w:rsidP="007E2D5A">
      <w:pPr>
        <w:spacing w:after="0" w:line="240" w:lineRule="auto"/>
        <w:jc w:val="both"/>
        <w:rPr>
          <w:rFonts w:ascii="Comic Sans MS" w:hAnsi="Comic Sans MS"/>
          <w:sz w:val="14"/>
          <w:szCs w:val="24"/>
        </w:rPr>
      </w:pPr>
    </w:p>
    <w:p w:rsidR="00E053B6" w:rsidRPr="00E92101" w:rsidRDefault="00051FEB" w:rsidP="007E2D5A">
      <w:pPr>
        <w:spacing w:after="0" w:line="240" w:lineRule="auto"/>
        <w:jc w:val="both"/>
        <w:rPr>
          <w:rFonts w:ascii="Comic Sans MS" w:hAnsi="Comic Sans MS"/>
          <w:sz w:val="24"/>
          <w:szCs w:val="24"/>
        </w:rPr>
      </w:pPr>
      <w:r w:rsidRPr="00E92101">
        <w:rPr>
          <w:noProof/>
          <w:sz w:val="24"/>
          <w:szCs w:val="24"/>
        </w:rPr>
        <w:drawing>
          <wp:anchor distT="0" distB="0" distL="114300" distR="114300" simplePos="0" relativeHeight="251591168" behindDoc="0" locked="0" layoutInCell="1" allowOverlap="1" wp14:anchorId="4662C50C" wp14:editId="562E3F84">
            <wp:simplePos x="0" y="0"/>
            <wp:positionH relativeFrom="margin">
              <wp:align>right</wp:align>
            </wp:positionH>
            <wp:positionV relativeFrom="paragraph">
              <wp:posOffset>14800</wp:posOffset>
            </wp:positionV>
            <wp:extent cx="2168525" cy="1626235"/>
            <wp:effectExtent l="0" t="0" r="3175" b="0"/>
            <wp:wrapThrough wrapText="bothSides">
              <wp:wrapPolygon edited="0">
                <wp:start x="0" y="0"/>
                <wp:lineTo x="0" y="21254"/>
                <wp:lineTo x="21442" y="21254"/>
                <wp:lineTo x="21442" y="0"/>
                <wp:lineTo x="0" y="0"/>
              </wp:wrapPolygon>
            </wp:wrapThrough>
            <wp:docPr id="13" name="Image 13" descr="E:\DCIM\107NIKON\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DCIM\107NIKON\DSCN00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852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3B6" w:rsidRPr="00E92101">
        <w:rPr>
          <w:rFonts w:ascii="Comic Sans MS" w:hAnsi="Comic Sans MS"/>
          <w:sz w:val="24"/>
          <w:szCs w:val="24"/>
        </w:rPr>
        <w:t>Chacun conserve le droit de prendre ses repas dans son appartement à condition de se pro</w:t>
      </w:r>
      <w:r w:rsidR="00FA07BF">
        <w:rPr>
          <w:rFonts w:ascii="Comic Sans MS" w:hAnsi="Comic Sans MS"/>
          <w:sz w:val="24"/>
          <w:szCs w:val="24"/>
        </w:rPr>
        <w:t>curer le nécessaire à ses frais dans les conditions définies au contrat de séjour</w:t>
      </w:r>
      <w:r w:rsidR="00FA4FB5">
        <w:rPr>
          <w:rFonts w:ascii="Comic Sans MS" w:hAnsi="Comic Sans MS"/>
          <w:sz w:val="24"/>
          <w:szCs w:val="24"/>
        </w:rPr>
        <w:t>.</w:t>
      </w:r>
    </w:p>
    <w:p w:rsidR="00E053B6" w:rsidRPr="00E92101" w:rsidRDefault="00E053B6" w:rsidP="007E2D5A">
      <w:pPr>
        <w:spacing w:after="0" w:line="240" w:lineRule="auto"/>
        <w:ind w:left="323" w:right="454"/>
        <w:jc w:val="both"/>
        <w:rPr>
          <w:rFonts w:cs="Aharoni"/>
          <w:b/>
          <w:i/>
          <w:sz w:val="24"/>
          <w:szCs w:val="24"/>
          <w:lang w:bidi="he-IL"/>
        </w:rPr>
      </w:pPr>
    </w:p>
    <w:p w:rsidR="00E053B6" w:rsidRPr="00E92101" w:rsidRDefault="00E053B6" w:rsidP="007E2D5A">
      <w:pPr>
        <w:spacing w:after="0" w:line="240" w:lineRule="auto"/>
        <w:jc w:val="both"/>
        <w:rPr>
          <w:rFonts w:ascii="Comic Sans MS" w:hAnsi="Comic Sans MS"/>
          <w:sz w:val="24"/>
          <w:szCs w:val="24"/>
        </w:rPr>
      </w:pPr>
      <w:r w:rsidRPr="00E92101">
        <w:rPr>
          <w:rFonts w:ascii="Comic Sans MS" w:hAnsi="Comic Sans MS"/>
          <w:sz w:val="24"/>
          <w:szCs w:val="24"/>
        </w:rPr>
        <w:t>Chaque résident est libre d’</w:t>
      </w:r>
      <w:r w:rsidR="00956C39">
        <w:rPr>
          <w:rFonts w:ascii="Comic Sans MS" w:hAnsi="Comic Sans MS"/>
          <w:sz w:val="24"/>
          <w:szCs w:val="24"/>
        </w:rPr>
        <w:t xml:space="preserve">inviter des proches </w:t>
      </w:r>
      <w:r w:rsidRPr="00E92101">
        <w:rPr>
          <w:rFonts w:ascii="Comic Sans MS" w:hAnsi="Comic Sans MS"/>
          <w:sz w:val="24"/>
          <w:szCs w:val="24"/>
        </w:rPr>
        <w:t xml:space="preserve">à déjeuner à son domicile ou en salle à manger </w:t>
      </w:r>
      <w:r w:rsidR="00956C39">
        <w:rPr>
          <w:rFonts w:ascii="Comic Sans MS" w:hAnsi="Comic Sans MS"/>
          <w:sz w:val="24"/>
          <w:szCs w:val="24"/>
        </w:rPr>
        <w:t>en tant qu’invité (</w:t>
      </w:r>
      <w:r w:rsidRPr="00E92101">
        <w:rPr>
          <w:rFonts w:ascii="Comic Sans MS" w:hAnsi="Comic Sans MS"/>
          <w:sz w:val="24"/>
          <w:szCs w:val="24"/>
        </w:rPr>
        <w:t>en prévenant le personnel 48h au préalable</w:t>
      </w:r>
      <w:r w:rsidR="00956C39">
        <w:rPr>
          <w:rFonts w:ascii="Comic Sans MS" w:hAnsi="Comic Sans MS"/>
          <w:sz w:val="24"/>
          <w:szCs w:val="24"/>
        </w:rPr>
        <w:t>)</w:t>
      </w:r>
      <w:r w:rsidRPr="00E92101">
        <w:rPr>
          <w:rFonts w:ascii="Comic Sans MS" w:hAnsi="Comic Sans MS"/>
          <w:sz w:val="24"/>
          <w:szCs w:val="24"/>
        </w:rPr>
        <w:t xml:space="preserve"> selon le tarif en vigueur.</w:t>
      </w:r>
    </w:p>
    <w:p w:rsidR="007E2D5A" w:rsidRPr="00680506" w:rsidRDefault="007E2D5A" w:rsidP="007E2D5A">
      <w:pPr>
        <w:spacing w:after="0" w:line="240" w:lineRule="auto"/>
        <w:jc w:val="both"/>
        <w:rPr>
          <w:rFonts w:ascii="Comic Sans MS" w:hAnsi="Comic Sans MS"/>
          <w:sz w:val="12"/>
          <w:szCs w:val="24"/>
        </w:rPr>
      </w:pPr>
    </w:p>
    <w:p w:rsidR="00E053B6" w:rsidRDefault="00E053B6" w:rsidP="007E2D5A">
      <w:pPr>
        <w:spacing w:after="0" w:line="240" w:lineRule="auto"/>
        <w:jc w:val="both"/>
        <w:rPr>
          <w:rFonts w:ascii="Comic Sans MS" w:hAnsi="Comic Sans MS"/>
          <w:sz w:val="24"/>
          <w:szCs w:val="24"/>
        </w:rPr>
      </w:pPr>
      <w:r w:rsidRPr="00E92101">
        <w:rPr>
          <w:rFonts w:ascii="Comic Sans MS" w:hAnsi="Comic Sans MS"/>
          <w:sz w:val="24"/>
          <w:szCs w:val="24"/>
        </w:rPr>
        <w:t>Les personnes alitées temporairement peuvent être servies dans leur logement : ce service reste</w:t>
      </w:r>
      <w:r w:rsidR="00E96DB5">
        <w:rPr>
          <w:rFonts w:ascii="Comic Sans MS" w:hAnsi="Comic Sans MS"/>
          <w:sz w:val="24"/>
          <w:szCs w:val="24"/>
        </w:rPr>
        <w:t xml:space="preserve"> toutefois</w:t>
      </w:r>
      <w:r w:rsidRPr="00E92101">
        <w:rPr>
          <w:rFonts w:ascii="Comic Sans MS" w:hAnsi="Comic Sans MS"/>
          <w:sz w:val="24"/>
          <w:szCs w:val="24"/>
        </w:rPr>
        <w:t xml:space="preserve"> ponctuel.</w:t>
      </w:r>
    </w:p>
    <w:tbl>
      <w:tblPr>
        <w:tblStyle w:val="TableauGrille6Couleur-Accentuation61"/>
        <w:tblpPr w:leftFromText="141" w:rightFromText="141" w:vertAnchor="text" w:horzAnchor="margin" w:tblpXSpec="right" w:tblpY="-78"/>
        <w:tblW w:w="0" w:type="auto"/>
        <w:tblLook w:val="04A0" w:firstRow="1" w:lastRow="0" w:firstColumn="1" w:lastColumn="0" w:noHBand="0" w:noVBand="1"/>
      </w:tblPr>
      <w:tblGrid>
        <w:gridCol w:w="2484"/>
        <w:gridCol w:w="2484"/>
      </w:tblGrid>
      <w:tr w:rsidR="00BF1F9D" w:rsidRPr="00051FEB" w:rsidTr="00BF1F9D">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484" w:type="dxa"/>
          </w:tcPr>
          <w:p w:rsidR="00BF1F9D" w:rsidRPr="00051FEB" w:rsidRDefault="00E96DB5" w:rsidP="00E96DB5">
            <w:pPr>
              <w:spacing w:after="0" w:line="240" w:lineRule="auto"/>
              <w:rPr>
                <w:rFonts w:ascii="Comic Sans MS" w:hAnsi="Comic Sans MS"/>
                <w:b w:val="0"/>
                <w:sz w:val="24"/>
                <w:szCs w:val="24"/>
              </w:rPr>
            </w:pPr>
            <w:r>
              <w:rPr>
                <w:rFonts w:ascii="Comic Sans MS" w:hAnsi="Comic Sans MS"/>
                <w:b w:val="0"/>
                <w:sz w:val="24"/>
                <w:szCs w:val="24"/>
              </w:rPr>
              <w:t>Le p</w:t>
            </w:r>
            <w:r w:rsidR="00BF1F9D" w:rsidRPr="00051FEB">
              <w:rPr>
                <w:rFonts w:ascii="Comic Sans MS" w:hAnsi="Comic Sans MS"/>
                <w:b w:val="0"/>
                <w:sz w:val="24"/>
                <w:szCs w:val="24"/>
              </w:rPr>
              <w:t>etit-déjeuner</w:t>
            </w:r>
          </w:p>
        </w:tc>
        <w:tc>
          <w:tcPr>
            <w:tcW w:w="2484" w:type="dxa"/>
          </w:tcPr>
          <w:p w:rsidR="00BF1F9D" w:rsidRPr="00051FEB" w:rsidRDefault="00E96DB5" w:rsidP="00E96DB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Pr>
                <w:rFonts w:ascii="Comic Sans MS" w:hAnsi="Comic Sans MS"/>
                <w:b w:val="0"/>
                <w:sz w:val="24"/>
                <w:szCs w:val="24"/>
              </w:rPr>
              <w:t>Entre 8h00 et 9h15</w:t>
            </w:r>
          </w:p>
        </w:tc>
      </w:tr>
      <w:tr w:rsidR="00BF1F9D" w:rsidRPr="00051FEB" w:rsidTr="00BF1F9D">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484" w:type="dxa"/>
          </w:tcPr>
          <w:p w:rsidR="00BF1F9D" w:rsidRPr="00051FEB" w:rsidRDefault="00BF1F9D" w:rsidP="00E96DB5">
            <w:pPr>
              <w:spacing w:after="0" w:line="240" w:lineRule="auto"/>
              <w:rPr>
                <w:rFonts w:ascii="Comic Sans MS" w:hAnsi="Comic Sans MS"/>
                <w:b w:val="0"/>
                <w:sz w:val="24"/>
                <w:szCs w:val="24"/>
              </w:rPr>
            </w:pPr>
            <w:r w:rsidRPr="00051FEB">
              <w:rPr>
                <w:rFonts w:ascii="Comic Sans MS" w:hAnsi="Comic Sans MS"/>
                <w:b w:val="0"/>
                <w:sz w:val="24"/>
                <w:szCs w:val="24"/>
              </w:rPr>
              <w:t>Le déjeuner</w:t>
            </w:r>
          </w:p>
        </w:tc>
        <w:tc>
          <w:tcPr>
            <w:tcW w:w="2484" w:type="dxa"/>
          </w:tcPr>
          <w:p w:rsidR="00BF1F9D" w:rsidRPr="00051FEB" w:rsidRDefault="00BF1F9D" w:rsidP="00BF1F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A</w:t>
            </w:r>
            <w:r w:rsidRPr="00051FEB">
              <w:rPr>
                <w:rFonts w:ascii="Comic Sans MS" w:hAnsi="Comic Sans MS"/>
                <w:sz w:val="24"/>
                <w:szCs w:val="24"/>
              </w:rPr>
              <w:t xml:space="preserve"> 12h00</w:t>
            </w:r>
          </w:p>
        </w:tc>
      </w:tr>
      <w:tr w:rsidR="00BF1F9D" w:rsidRPr="00051FEB" w:rsidTr="00BF1F9D">
        <w:trPr>
          <w:trHeight w:val="220"/>
        </w:trPr>
        <w:tc>
          <w:tcPr>
            <w:cnfStyle w:val="001000000000" w:firstRow="0" w:lastRow="0" w:firstColumn="1" w:lastColumn="0" w:oddVBand="0" w:evenVBand="0" w:oddHBand="0" w:evenHBand="0" w:firstRowFirstColumn="0" w:firstRowLastColumn="0" w:lastRowFirstColumn="0" w:lastRowLastColumn="0"/>
            <w:tcW w:w="2484" w:type="dxa"/>
          </w:tcPr>
          <w:p w:rsidR="00BF1F9D" w:rsidRPr="00051FEB" w:rsidRDefault="00BF1F9D" w:rsidP="00E96DB5">
            <w:pPr>
              <w:spacing w:after="0" w:line="240" w:lineRule="auto"/>
              <w:rPr>
                <w:rFonts w:ascii="Comic Sans MS" w:hAnsi="Comic Sans MS"/>
                <w:b w:val="0"/>
                <w:sz w:val="24"/>
                <w:szCs w:val="24"/>
              </w:rPr>
            </w:pPr>
            <w:r w:rsidRPr="00051FEB">
              <w:rPr>
                <w:rFonts w:ascii="Comic Sans MS" w:hAnsi="Comic Sans MS"/>
                <w:b w:val="0"/>
                <w:sz w:val="24"/>
                <w:szCs w:val="24"/>
              </w:rPr>
              <w:t>Le goûter</w:t>
            </w:r>
          </w:p>
        </w:tc>
        <w:tc>
          <w:tcPr>
            <w:tcW w:w="2484" w:type="dxa"/>
          </w:tcPr>
          <w:p w:rsidR="00BF1F9D" w:rsidRPr="00051FEB" w:rsidRDefault="00BF1F9D" w:rsidP="00BF1F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A</w:t>
            </w:r>
            <w:r w:rsidRPr="00051FEB">
              <w:rPr>
                <w:rFonts w:ascii="Comic Sans MS" w:hAnsi="Comic Sans MS"/>
                <w:sz w:val="24"/>
                <w:szCs w:val="24"/>
              </w:rPr>
              <w:t xml:space="preserve"> 16h00</w:t>
            </w:r>
          </w:p>
        </w:tc>
      </w:tr>
      <w:tr w:rsidR="00BF1F9D" w:rsidRPr="00051FEB" w:rsidTr="00BF1F9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84" w:type="dxa"/>
          </w:tcPr>
          <w:p w:rsidR="00BF1F9D" w:rsidRPr="00051FEB" w:rsidRDefault="00BF1F9D" w:rsidP="00E96DB5">
            <w:pPr>
              <w:spacing w:after="0" w:line="240" w:lineRule="auto"/>
              <w:rPr>
                <w:rFonts w:ascii="Comic Sans MS" w:hAnsi="Comic Sans MS"/>
                <w:b w:val="0"/>
                <w:sz w:val="24"/>
                <w:szCs w:val="24"/>
              </w:rPr>
            </w:pPr>
            <w:r w:rsidRPr="00051FEB">
              <w:rPr>
                <w:rFonts w:ascii="Comic Sans MS" w:hAnsi="Comic Sans MS"/>
                <w:b w:val="0"/>
                <w:sz w:val="24"/>
                <w:szCs w:val="24"/>
              </w:rPr>
              <w:t>Le dîner</w:t>
            </w:r>
          </w:p>
        </w:tc>
        <w:tc>
          <w:tcPr>
            <w:tcW w:w="2484" w:type="dxa"/>
          </w:tcPr>
          <w:p w:rsidR="00BF1F9D" w:rsidRPr="00051FEB" w:rsidRDefault="00BF1F9D" w:rsidP="00BF1F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A</w:t>
            </w:r>
            <w:r w:rsidRPr="00051FEB">
              <w:rPr>
                <w:rFonts w:ascii="Comic Sans MS" w:hAnsi="Comic Sans MS"/>
                <w:sz w:val="24"/>
                <w:szCs w:val="24"/>
              </w:rPr>
              <w:t xml:space="preserve"> 18h45</w:t>
            </w:r>
          </w:p>
        </w:tc>
      </w:tr>
    </w:tbl>
    <w:p w:rsidR="00C036E4" w:rsidRDefault="00C036E4" w:rsidP="00051FEB">
      <w:pPr>
        <w:pStyle w:val="TexteNormalTiret"/>
        <w:ind w:right="-470"/>
        <w:rPr>
          <w:szCs w:val="22"/>
        </w:rPr>
      </w:pPr>
    </w:p>
    <w:p w:rsidR="00BF1F9D" w:rsidRDefault="00051FEB" w:rsidP="00BF1F9D">
      <w:pPr>
        <w:pStyle w:val="TexteNormalTiret"/>
        <w:spacing w:line="240" w:lineRule="auto"/>
        <w:ind w:right="-471"/>
        <w:rPr>
          <w:rFonts w:ascii="Comic Sans MS" w:hAnsi="Comic Sans MS"/>
          <w:sz w:val="24"/>
          <w:szCs w:val="24"/>
        </w:rPr>
      </w:pPr>
      <w:r w:rsidRPr="00051FEB">
        <w:rPr>
          <w:rFonts w:ascii="Comic Sans MS" w:hAnsi="Comic Sans MS"/>
          <w:sz w:val="24"/>
          <w:szCs w:val="24"/>
        </w:rPr>
        <w:t>Les horair</w:t>
      </w:r>
      <w:r w:rsidR="00BF1F9D">
        <w:rPr>
          <w:rFonts w:ascii="Comic Sans MS" w:hAnsi="Comic Sans MS"/>
          <w:sz w:val="24"/>
          <w:szCs w:val="24"/>
        </w:rPr>
        <w:t>es de repas sont les suivants :</w:t>
      </w:r>
    </w:p>
    <w:p w:rsidR="00BF1F9D" w:rsidRDefault="00BF1F9D" w:rsidP="00BF1F9D">
      <w:pPr>
        <w:pStyle w:val="TexteNormalTiret"/>
        <w:ind w:right="-470"/>
        <w:rPr>
          <w:rFonts w:ascii="Comic Sans MS" w:hAnsi="Comic Sans MS"/>
          <w:sz w:val="24"/>
          <w:szCs w:val="24"/>
        </w:rPr>
      </w:pPr>
    </w:p>
    <w:p w:rsidR="000463B3" w:rsidRDefault="00BF1F9D" w:rsidP="00051FEB">
      <w:pPr>
        <w:pStyle w:val="Titre1"/>
      </w:pPr>
      <w:bookmarkStart w:id="57" w:name="_Toc453595850"/>
      <w:bookmarkStart w:id="58" w:name="_Toc453763876"/>
      <w:bookmarkStart w:id="59" w:name="_Toc453852267"/>
      <w:bookmarkStart w:id="60" w:name="_Toc453921760"/>
      <w:bookmarkStart w:id="61" w:name="_Toc453923904"/>
      <w:bookmarkStart w:id="62" w:name="_Toc454177788"/>
      <w:bookmarkStart w:id="63" w:name="_Toc454183009"/>
      <w:r w:rsidRPr="00BF1F9D">
        <w:rPr>
          <w:noProof/>
          <w:sz w:val="16"/>
          <w14:ligatures w14:val="none"/>
          <w14:cntxtAlts w14:val="0"/>
        </w:rPr>
        <mc:AlternateContent>
          <mc:Choice Requires="wps">
            <w:drawing>
              <wp:anchor distT="0" distB="0" distL="114300" distR="114300" simplePos="0" relativeHeight="251610624" behindDoc="0" locked="0" layoutInCell="1" allowOverlap="1" wp14:anchorId="474782D8" wp14:editId="1D7374C8">
                <wp:simplePos x="0" y="0"/>
                <wp:positionH relativeFrom="margin">
                  <wp:align>left</wp:align>
                </wp:positionH>
                <wp:positionV relativeFrom="paragraph">
                  <wp:posOffset>86507</wp:posOffset>
                </wp:positionV>
                <wp:extent cx="5791200" cy="520700"/>
                <wp:effectExtent l="0" t="0" r="19050" b="12700"/>
                <wp:wrapNone/>
                <wp:docPr id="99" name="Zone de texte 99"/>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64" w:name="_Toc454183010"/>
                            <w:r>
                              <w:t>LE LINGE</w:t>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9" o:spid="_x0000_s1046" type="#_x0000_t202" style="position:absolute;left:0;text-align:left;margin-left:0;margin-top:6.8pt;width:456pt;height:41pt;z-index:251610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" fillcolor="#bbdb6b" strokecolor="#70ad47 [3209]" strokeweight=".5pt">
                <v:textbox>
                  <w:txbxContent>
                    <w:p w:rsidR="005A0ECC" w:rsidRDefault="005A0ECC" w:rsidP="000463B3">
                      <w:pPr>
                        <w:pStyle w:val="Titre1"/>
                        <w:spacing w:before="0"/>
                        <w:jc w:val="left"/>
                      </w:pPr>
                      <w:bookmarkStart w:id="65" w:name="_Toc454183010"/>
                      <w:r>
                        <w:t>LE LINGE</w:t>
                      </w:r>
                      <w:bookmarkEnd w:id="65"/>
                    </w:p>
                  </w:txbxContent>
                </v:textbox>
                <w10:wrap anchorx="margin"/>
              </v:shape>
            </w:pict>
          </mc:Fallback>
        </mc:AlternateContent>
      </w:r>
      <w:bookmarkEnd w:id="57"/>
      <w:bookmarkEnd w:id="58"/>
      <w:bookmarkEnd w:id="59"/>
      <w:bookmarkEnd w:id="60"/>
      <w:bookmarkEnd w:id="61"/>
      <w:bookmarkEnd w:id="62"/>
      <w:bookmarkEnd w:id="63"/>
    </w:p>
    <w:p w:rsidR="00E053B6" w:rsidRPr="00EB4CA4" w:rsidRDefault="00E053B6" w:rsidP="00C036E4">
      <w:pPr>
        <w:spacing w:after="0" w:line="240" w:lineRule="auto"/>
        <w:rPr>
          <w:rFonts w:ascii="Jokerman" w:hAnsi="Jokerman"/>
          <w:b/>
          <w:color w:val="993366"/>
          <w:sz w:val="24"/>
          <w:szCs w:val="24"/>
          <w:u w:val="single"/>
        </w:rPr>
      </w:pPr>
      <w:r w:rsidRPr="00EB4CA4">
        <w:rPr>
          <w:rFonts w:ascii="Jokerman" w:hAnsi="Jokerman"/>
          <w:b/>
          <w:color w:val="993366"/>
          <w:sz w:val="24"/>
          <w:szCs w:val="24"/>
          <w:u w:val="single"/>
        </w:rPr>
        <w:t xml:space="preserve">  </w:t>
      </w:r>
    </w:p>
    <w:p w:rsidR="00E053B6" w:rsidRDefault="00E053B6" w:rsidP="00C036E4">
      <w:pPr>
        <w:spacing w:after="0" w:line="240" w:lineRule="auto"/>
        <w:jc w:val="both"/>
        <w:rPr>
          <w:rFonts w:ascii="Comic Sans MS" w:hAnsi="Comic Sans MS"/>
          <w:sz w:val="24"/>
        </w:rPr>
      </w:pPr>
      <w:r w:rsidRPr="00C036E4">
        <w:rPr>
          <w:rFonts w:ascii="Comic Sans MS" w:hAnsi="Comic Sans MS"/>
          <w:sz w:val="24"/>
        </w:rPr>
        <w:t xml:space="preserve">Le </w:t>
      </w:r>
      <w:r w:rsidR="00694A8C">
        <w:rPr>
          <w:rFonts w:ascii="Comic Sans MS" w:hAnsi="Comic Sans MS"/>
          <w:sz w:val="24"/>
        </w:rPr>
        <w:t>linge est entretenu par la Marpa</w:t>
      </w:r>
      <w:r w:rsidR="005A0ECC">
        <w:rPr>
          <w:rFonts w:ascii="Comic Sans MS" w:hAnsi="Comic Sans MS"/>
          <w:sz w:val="24"/>
        </w:rPr>
        <w:t xml:space="preserve"> (lavé, repassé, distribué)</w:t>
      </w:r>
      <w:r w:rsidRPr="00C036E4">
        <w:rPr>
          <w:rFonts w:ascii="Comic Sans MS" w:hAnsi="Comic Sans MS"/>
          <w:sz w:val="24"/>
        </w:rPr>
        <w:t>, le résident lui-même ou la famille</w:t>
      </w:r>
      <w:r w:rsidR="00E344A9">
        <w:rPr>
          <w:rFonts w:ascii="Comic Sans MS" w:hAnsi="Comic Sans MS"/>
          <w:sz w:val="24"/>
        </w:rPr>
        <w:t xml:space="preserve"> s’ils le souhaitent</w:t>
      </w:r>
      <w:r w:rsidRPr="00C036E4">
        <w:rPr>
          <w:rFonts w:ascii="Comic Sans MS" w:hAnsi="Comic Sans MS"/>
          <w:sz w:val="24"/>
        </w:rPr>
        <w:t xml:space="preserve">. Cette prestation </w:t>
      </w:r>
      <w:r w:rsidR="00E344A9">
        <w:rPr>
          <w:rFonts w:ascii="Comic Sans MS" w:hAnsi="Comic Sans MS"/>
          <w:sz w:val="24"/>
        </w:rPr>
        <w:t>est</w:t>
      </w:r>
      <w:r w:rsidRPr="00C036E4">
        <w:rPr>
          <w:rFonts w:ascii="Comic Sans MS" w:hAnsi="Comic Sans MS"/>
          <w:sz w:val="24"/>
        </w:rPr>
        <w:t xml:space="preserve"> incluse dans le</w:t>
      </w:r>
      <w:r w:rsidR="00694A8C">
        <w:rPr>
          <w:rFonts w:ascii="Comic Sans MS" w:hAnsi="Comic Sans MS"/>
          <w:sz w:val="24"/>
        </w:rPr>
        <w:t xml:space="preserve"> forfait journali</w:t>
      </w:r>
      <w:r w:rsidR="004F6301">
        <w:rPr>
          <w:rFonts w:ascii="Comic Sans MS" w:hAnsi="Comic Sans MS"/>
          <w:sz w:val="24"/>
        </w:rPr>
        <w:t>er de</w:t>
      </w:r>
      <w:r w:rsidRPr="00C036E4">
        <w:rPr>
          <w:rFonts w:ascii="Comic Sans MS" w:hAnsi="Comic Sans MS"/>
          <w:sz w:val="24"/>
        </w:rPr>
        <w:t xml:space="preserve">s frais de </w:t>
      </w:r>
      <w:r w:rsidR="004F6301">
        <w:rPr>
          <w:rFonts w:ascii="Comic Sans MS" w:hAnsi="Comic Sans MS"/>
          <w:sz w:val="24"/>
        </w:rPr>
        <w:t>séjour</w:t>
      </w:r>
      <w:r w:rsidRPr="00C036E4">
        <w:rPr>
          <w:rFonts w:ascii="Comic Sans MS" w:hAnsi="Comic Sans MS"/>
          <w:sz w:val="24"/>
        </w:rPr>
        <w:t>.</w:t>
      </w:r>
    </w:p>
    <w:p w:rsidR="000463B3" w:rsidRDefault="000463B3" w:rsidP="00C036E4">
      <w:pPr>
        <w:spacing w:after="0" w:line="240" w:lineRule="auto"/>
        <w:jc w:val="both"/>
        <w:rPr>
          <w:rFonts w:ascii="Comic Sans MS" w:hAnsi="Comic Sans MS"/>
          <w:sz w:val="24"/>
        </w:rPr>
      </w:pPr>
    </w:p>
    <w:p w:rsidR="00051FEB" w:rsidRDefault="000463B3" w:rsidP="00C036E4">
      <w:pPr>
        <w:spacing w:after="0" w:line="240" w:lineRule="auto"/>
        <w:jc w:val="both"/>
        <w:rPr>
          <w:rFonts w:ascii="Comic Sans MS" w:hAnsi="Comic Sans MS"/>
          <w:sz w:val="24"/>
        </w:rPr>
      </w:pPr>
      <w:r>
        <w:rPr>
          <w:noProof/>
          <w14:ligatures w14:val="none"/>
          <w14:cntxtAlts w14:val="0"/>
        </w:rPr>
        <mc:AlternateContent>
          <mc:Choice Requires="wps">
            <w:drawing>
              <wp:anchor distT="0" distB="0" distL="114300" distR="114300" simplePos="0" relativeHeight="251613696" behindDoc="0" locked="0" layoutInCell="1" allowOverlap="1" wp14:anchorId="7153EE1A" wp14:editId="3BE2464B">
                <wp:simplePos x="0" y="0"/>
                <wp:positionH relativeFrom="margin">
                  <wp:align>left</wp:align>
                </wp:positionH>
                <wp:positionV relativeFrom="paragraph">
                  <wp:posOffset>29845</wp:posOffset>
                </wp:positionV>
                <wp:extent cx="5791200" cy="520700"/>
                <wp:effectExtent l="0" t="0" r="19050" b="12700"/>
                <wp:wrapNone/>
                <wp:docPr id="100" name="Zone de texte 100"/>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66" w:name="_Toc454183011"/>
                            <w:r>
                              <w:t>LA SECURITE</w:t>
                            </w:r>
                            <w:bookmarkEnd w:id="6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0" o:spid="_x0000_s1047" type="#_x0000_t202" style="position:absolute;left:0;text-align:left;margin-left:0;margin-top:2.35pt;width:456pt;height:41pt;z-index:251613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" fillcolor="#bbdb6b" strokecolor="#70ad47 [3209]" strokeweight=".5pt">
                <v:textbox>
                  <w:txbxContent>
                    <w:p w:rsidR="005A0ECC" w:rsidRDefault="005A0ECC" w:rsidP="000463B3">
                      <w:pPr>
                        <w:pStyle w:val="Titre1"/>
                        <w:spacing w:before="0"/>
                        <w:jc w:val="left"/>
                      </w:pPr>
                      <w:bookmarkStart w:id="67" w:name="_Toc454183011"/>
                      <w:r>
                        <w:t>LA SECURITE</w:t>
                      </w:r>
                      <w:bookmarkEnd w:id="67"/>
                      <w:r>
                        <w:t xml:space="preserve"> </w:t>
                      </w:r>
                    </w:p>
                  </w:txbxContent>
                </v:textbox>
                <w10:wrap anchorx="margin"/>
              </v:shape>
            </w:pict>
          </mc:Fallback>
        </mc:AlternateContent>
      </w:r>
    </w:p>
    <w:p w:rsidR="000463B3" w:rsidRPr="00C036E4" w:rsidRDefault="000463B3" w:rsidP="00C036E4">
      <w:pPr>
        <w:spacing w:after="0" w:line="240" w:lineRule="auto"/>
        <w:jc w:val="both"/>
        <w:rPr>
          <w:rFonts w:ascii="Comic Sans MS" w:hAnsi="Comic Sans MS"/>
          <w:sz w:val="24"/>
        </w:rPr>
      </w:pPr>
    </w:p>
    <w:p w:rsidR="00C036E4" w:rsidRDefault="00C036E4" w:rsidP="00C036E4">
      <w:pPr>
        <w:tabs>
          <w:tab w:val="left" w:pos="750"/>
        </w:tabs>
        <w:spacing w:after="0" w:line="240" w:lineRule="auto"/>
        <w:jc w:val="center"/>
        <w:rPr>
          <w:rFonts w:ascii="Jokerman" w:hAnsi="Jokerman" w:cs="Aharoni"/>
          <w:b/>
          <w:color w:val="993366"/>
          <w:sz w:val="24"/>
          <w:szCs w:val="24"/>
          <w:u w:val="single"/>
          <w:lang w:bidi="he-IL"/>
        </w:rPr>
      </w:pPr>
    </w:p>
    <w:p w:rsidR="00E053B6" w:rsidRDefault="000463B3" w:rsidP="00C036E4">
      <w:pPr>
        <w:spacing w:after="0" w:line="240" w:lineRule="auto"/>
        <w:jc w:val="both"/>
        <w:rPr>
          <w:rFonts w:ascii="Comic Sans MS" w:hAnsi="Comic Sans MS"/>
          <w:sz w:val="24"/>
        </w:rPr>
      </w:pPr>
      <w:r>
        <w:rPr>
          <w:rFonts w:ascii="Times New Roman" w:hAnsi="Times New Roman"/>
          <w:noProof/>
          <w:color w:val="auto"/>
          <w:kern w:val="0"/>
          <w:sz w:val="24"/>
          <w:szCs w:val="24"/>
          <w14:ligatures w14:val="none"/>
          <w14:cntxtAlts w14:val="0"/>
        </w:rPr>
        <w:drawing>
          <wp:anchor distT="0" distB="0" distL="114300" distR="114300" simplePos="0" relativeHeight="251603456" behindDoc="0" locked="0" layoutInCell="1" allowOverlap="1" wp14:anchorId="72AF85FB" wp14:editId="52B3ED1C">
            <wp:simplePos x="0" y="0"/>
            <wp:positionH relativeFrom="column">
              <wp:posOffset>4755844</wp:posOffset>
            </wp:positionH>
            <wp:positionV relativeFrom="paragraph">
              <wp:posOffset>19510</wp:posOffset>
            </wp:positionV>
            <wp:extent cx="1084580" cy="916940"/>
            <wp:effectExtent l="0" t="0" r="1270" b="0"/>
            <wp:wrapSquare wrapText="bothSides"/>
            <wp:docPr id="14" name="Image 14" descr="maxi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xivei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458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3B6" w:rsidRPr="00C036E4">
        <w:rPr>
          <w:rFonts w:ascii="Comic Sans MS" w:hAnsi="Comic Sans MS"/>
          <w:sz w:val="24"/>
        </w:rPr>
        <w:t>Une présence est assurée 24h/24 par une équipe qualifiée, polyvalente et motivée. Elle assure un accompagnement personnalisé.</w:t>
      </w:r>
    </w:p>
    <w:p w:rsidR="004F6301" w:rsidRPr="00FA4FB5" w:rsidRDefault="004F6301" w:rsidP="00C036E4">
      <w:pPr>
        <w:spacing w:after="0" w:line="240" w:lineRule="auto"/>
        <w:jc w:val="both"/>
        <w:rPr>
          <w:rFonts w:ascii="Comic Sans MS" w:hAnsi="Comic Sans MS"/>
          <w:sz w:val="28"/>
        </w:rPr>
      </w:pPr>
    </w:p>
    <w:p w:rsidR="004F6301" w:rsidRDefault="004F6301" w:rsidP="004F6301">
      <w:pPr>
        <w:jc w:val="both"/>
        <w:rPr>
          <w:rFonts w:ascii="Comic Sans MS" w:hAnsi="Comic Sans MS"/>
          <w:sz w:val="24"/>
        </w:rPr>
      </w:pPr>
      <w:r>
        <w:rPr>
          <w:rFonts w:ascii="Times New Roman" w:hAnsi="Times New Roman"/>
          <w:noProof/>
          <w:color w:val="auto"/>
          <w:kern w:val="0"/>
          <w:sz w:val="24"/>
          <w:szCs w:val="24"/>
          <w14:ligatures w14:val="none"/>
          <w14:cntxtAlts w14:val="0"/>
        </w:rPr>
        <w:drawing>
          <wp:anchor distT="0" distB="0" distL="114300" distR="114300" simplePos="0" relativeHeight="251652096" behindDoc="0" locked="0" layoutInCell="1" allowOverlap="1" wp14:anchorId="0E96DC43" wp14:editId="4C8CC23E">
            <wp:simplePos x="0" y="0"/>
            <wp:positionH relativeFrom="column">
              <wp:posOffset>4762500</wp:posOffset>
            </wp:positionH>
            <wp:positionV relativeFrom="paragraph">
              <wp:posOffset>212725</wp:posOffset>
            </wp:positionV>
            <wp:extent cx="1073150" cy="997585"/>
            <wp:effectExtent l="0" t="0" r="0" b="0"/>
            <wp:wrapSquare wrapText="bothSides"/>
            <wp:docPr id="17" name="Image 17" descr="maxiv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xiveil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1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6E4">
        <w:rPr>
          <w:rFonts w:ascii="Comic Sans MS" w:hAnsi="Comic Sans MS"/>
          <w:sz w:val="24"/>
        </w:rPr>
        <w:t xml:space="preserve">Chaque </w:t>
      </w:r>
      <w:r>
        <w:rPr>
          <w:rFonts w:ascii="Comic Sans MS" w:hAnsi="Comic Sans MS"/>
          <w:sz w:val="24"/>
        </w:rPr>
        <w:t>résident dispose d’un médaillon individuel relié à un système d’appel-malade.</w:t>
      </w:r>
    </w:p>
    <w:p w:rsidR="00FA4FB5" w:rsidRPr="00FA4FB5" w:rsidRDefault="00FA4FB5" w:rsidP="004F6301">
      <w:pPr>
        <w:jc w:val="both"/>
        <w:rPr>
          <w:rFonts w:ascii="Comic Sans MS" w:hAnsi="Comic Sans MS"/>
          <w:sz w:val="8"/>
        </w:rPr>
      </w:pPr>
    </w:p>
    <w:p w:rsidR="004F6301" w:rsidRDefault="004F6301" w:rsidP="004F6301">
      <w:pPr>
        <w:jc w:val="both"/>
        <w:rPr>
          <w:rFonts w:ascii="Comic Sans MS" w:hAnsi="Comic Sans MS"/>
          <w:sz w:val="24"/>
        </w:rPr>
      </w:pPr>
      <w:r>
        <w:rPr>
          <w:rFonts w:ascii="Comic Sans MS" w:hAnsi="Comic Sans MS"/>
          <w:sz w:val="24"/>
        </w:rPr>
        <w:t>L’établissement répond aux normes de sécurité exigée</w:t>
      </w:r>
      <w:r w:rsidR="001A7FEC">
        <w:rPr>
          <w:rFonts w:ascii="Comic Sans MS" w:hAnsi="Comic Sans MS"/>
          <w:sz w:val="24"/>
        </w:rPr>
        <w:t>s</w:t>
      </w:r>
      <w:r>
        <w:rPr>
          <w:rFonts w:ascii="Comic Sans MS" w:hAnsi="Comic Sans MS"/>
          <w:sz w:val="24"/>
        </w:rPr>
        <w:t xml:space="preserve"> par la règlementation en vigueur (sécurité incendie…)</w:t>
      </w:r>
    </w:p>
    <w:p w:rsidR="006E624C" w:rsidRPr="006E624C" w:rsidRDefault="006E624C" w:rsidP="006E624C">
      <w:pPr>
        <w:pStyle w:val="TexteNormalTiret"/>
        <w:ind w:right="-470"/>
        <w:outlineLvl w:val="0"/>
        <w:rPr>
          <w:sz w:val="14"/>
        </w:rPr>
      </w:pPr>
      <w:bookmarkStart w:id="68" w:name="_Toc453943734"/>
    </w:p>
    <w:p w:rsidR="00FA4FB5" w:rsidRPr="00FA4FB5" w:rsidRDefault="00FA4FB5" w:rsidP="00B91C3B">
      <w:pPr>
        <w:pStyle w:val="TexteNormalTiret"/>
        <w:spacing w:line="240" w:lineRule="auto"/>
        <w:outlineLvl w:val="0"/>
        <w:rPr>
          <w:rFonts w:ascii="Comic Sans MS" w:hAnsi="Comic Sans MS"/>
          <w:color w:val="000000"/>
          <w:kern w:val="28"/>
          <w:sz w:val="18"/>
          <w14:ligatures w14:val="standard"/>
          <w14:cntxtAlts/>
        </w:rPr>
      </w:pPr>
      <w:bookmarkStart w:id="69" w:name="_Toc454183013"/>
      <w:bookmarkStart w:id="70" w:name="_Toc454183014"/>
      <w:r w:rsidRPr="00FA4FB5">
        <w:rPr>
          <w:noProof/>
          <w:sz w:val="2"/>
        </w:rPr>
        <w:lastRenderedPageBreak/>
        <mc:AlternateContent>
          <mc:Choice Requires="wps">
            <w:drawing>
              <wp:anchor distT="0" distB="0" distL="114300" distR="114300" simplePos="0" relativeHeight="251662336" behindDoc="0" locked="0" layoutInCell="1" allowOverlap="1" wp14:anchorId="6C65CC08" wp14:editId="18514885">
                <wp:simplePos x="0" y="0"/>
                <wp:positionH relativeFrom="margin">
                  <wp:posOffset>-52705</wp:posOffset>
                </wp:positionH>
                <wp:positionV relativeFrom="paragraph">
                  <wp:posOffset>-539676</wp:posOffset>
                </wp:positionV>
                <wp:extent cx="5791200" cy="520700"/>
                <wp:effectExtent l="0" t="0" r="19050" b="12700"/>
                <wp:wrapNone/>
                <wp:docPr id="38" name="Zone de texte 38"/>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6E624C">
                            <w:pPr>
                              <w:pStyle w:val="Titre1"/>
                              <w:spacing w:before="0"/>
                              <w:jc w:val="left"/>
                            </w:pPr>
                            <w:bookmarkStart w:id="71" w:name="_Toc454183012"/>
                            <w:r>
                              <w:t>LE TELEPHONE</w:t>
                            </w:r>
                            <w:bookmarkEnd w:id="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8" o:spid="_x0000_s1048" type="#_x0000_t202" style="position:absolute;left:0;text-align:left;margin-left:-4.15pt;margin-top:-42.5pt;width:456pt;height:41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" fillcolor="#bbdb6b" strokecolor="#70ad47 [3209]" strokeweight=".5pt">
                <v:textbox>
                  <w:txbxContent>
                    <w:p w:rsidR="005A0ECC" w:rsidRDefault="005A0ECC" w:rsidP="006E624C">
                      <w:pPr>
                        <w:pStyle w:val="Titre1"/>
                        <w:spacing w:before="0"/>
                        <w:jc w:val="left"/>
                      </w:pPr>
                      <w:bookmarkStart w:id="72" w:name="_Toc454183012"/>
                      <w:r>
                        <w:t>LE TELEPHONE</w:t>
                      </w:r>
                      <w:bookmarkEnd w:id="72"/>
                    </w:p>
                  </w:txbxContent>
                </v:textbox>
                <w10:wrap anchorx="margin"/>
              </v:shape>
            </w:pict>
          </mc:Fallback>
        </mc:AlternateContent>
      </w:r>
    </w:p>
    <w:bookmarkEnd w:id="69"/>
    <w:p w:rsidR="006E624C" w:rsidRPr="00B91C3B" w:rsidRDefault="006E624C" w:rsidP="00B91C3B">
      <w:pPr>
        <w:pStyle w:val="TexteNormalTiret"/>
        <w:spacing w:line="240" w:lineRule="auto"/>
        <w:outlineLvl w:val="0"/>
        <w:rPr>
          <w:rFonts w:ascii="Comic Sans MS" w:hAnsi="Comic Sans MS"/>
          <w:color w:val="000000"/>
          <w:kern w:val="28"/>
          <w:sz w:val="24"/>
          <w14:ligatures w14:val="standard"/>
          <w14:cntxtAlts/>
        </w:rPr>
      </w:pPr>
      <w:r w:rsidRPr="00B91C3B">
        <w:rPr>
          <w:rFonts w:ascii="Comic Sans MS" w:hAnsi="Comic Sans MS"/>
          <w:color w:val="000000"/>
          <w:kern w:val="28"/>
          <w:sz w:val="24"/>
          <w14:ligatures w14:val="standard"/>
          <w14:cntxtAlts/>
        </w:rPr>
        <w:t>Il existe deux alternatives possibles : soit le résident adhère au système téléphonique interne de la Marpa en s’acquittant d’un forfait mensuel fixé préalablement, soit il choisit l’opérateur moyennant le coût d’ouverture de ligne</w:t>
      </w:r>
      <w:bookmarkEnd w:id="68"/>
      <w:r w:rsidRPr="00B91C3B">
        <w:rPr>
          <w:rFonts w:ascii="Comic Sans MS" w:hAnsi="Comic Sans MS"/>
          <w:color w:val="000000"/>
          <w:kern w:val="28"/>
          <w:sz w:val="24"/>
          <w14:ligatures w14:val="standard"/>
          <w14:cntxtAlts/>
        </w:rPr>
        <w:t>. Dans les deux cas, le poste téléphonique reste à la charge du résident.</w:t>
      </w:r>
      <w:bookmarkEnd w:id="70"/>
    </w:p>
    <w:p w:rsidR="004F6301" w:rsidRDefault="00FA4FB5" w:rsidP="004F6301">
      <w:pPr>
        <w:jc w:val="both"/>
        <w:rPr>
          <w:rFonts w:ascii="Comic Sans MS" w:hAnsi="Comic Sans MS"/>
          <w:sz w:val="24"/>
        </w:rPr>
      </w:pPr>
      <w:r w:rsidRPr="006E624C">
        <w:rPr>
          <w:noProof/>
          <w:sz w:val="14"/>
        </w:rPr>
        <mc:AlternateContent>
          <mc:Choice Requires="wps">
            <w:drawing>
              <wp:anchor distT="0" distB="0" distL="114300" distR="114300" simplePos="0" relativeHeight="251653120" behindDoc="0" locked="0" layoutInCell="1" allowOverlap="1" wp14:anchorId="7A205E16" wp14:editId="46C67B7C">
                <wp:simplePos x="0" y="0"/>
                <wp:positionH relativeFrom="margin">
                  <wp:posOffset>-49530</wp:posOffset>
                </wp:positionH>
                <wp:positionV relativeFrom="paragraph">
                  <wp:posOffset>210318</wp:posOffset>
                </wp:positionV>
                <wp:extent cx="5791200" cy="520700"/>
                <wp:effectExtent l="0" t="0" r="19050" b="12700"/>
                <wp:wrapNone/>
                <wp:docPr id="101" name="Zone de texte 101"/>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73" w:name="_Toc454183015"/>
                            <w:r>
                              <w:t>LES SERVICES EXTERIEURS</w:t>
                            </w:r>
                            <w:bookmarkEnd w:id="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1" o:spid="_x0000_s1049" type="#_x0000_t202" style="position:absolute;left:0;text-align:left;margin-left:-3.9pt;margin-top:16.55pt;width:456pt;height:41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" fillcolor="#bbdb6b" strokecolor="#70ad47 [3209]" strokeweight=".5pt">
                <v:textbox>
                  <w:txbxContent>
                    <w:p w:rsidR="005A0ECC" w:rsidRDefault="005A0ECC" w:rsidP="000463B3">
                      <w:pPr>
                        <w:pStyle w:val="Titre1"/>
                        <w:spacing w:before="0"/>
                        <w:jc w:val="left"/>
                      </w:pPr>
                      <w:bookmarkStart w:id="74" w:name="_Toc454183015"/>
                      <w:r>
                        <w:t>LES SERVICES EXTERIEURS</w:t>
                      </w:r>
                      <w:bookmarkEnd w:id="74"/>
                    </w:p>
                  </w:txbxContent>
                </v:textbox>
                <w10:wrap anchorx="margin"/>
              </v:shape>
            </w:pict>
          </mc:Fallback>
        </mc:AlternateContent>
      </w:r>
    </w:p>
    <w:p w:rsidR="006E624C" w:rsidRDefault="006E624C" w:rsidP="004F6301">
      <w:pPr>
        <w:jc w:val="both"/>
        <w:rPr>
          <w:rFonts w:ascii="Comic Sans MS" w:hAnsi="Comic Sans MS"/>
          <w:sz w:val="24"/>
        </w:rPr>
      </w:pPr>
    </w:p>
    <w:p w:rsidR="00680506" w:rsidRPr="006E624C" w:rsidRDefault="00680506" w:rsidP="00680506">
      <w:pPr>
        <w:pStyle w:val="Paragraphedeliste"/>
        <w:rPr>
          <w:rFonts w:ascii="Comic Sans MS" w:hAnsi="Comic Sans MS"/>
          <w:b/>
          <w:color w:val="000000"/>
          <w:kern w:val="28"/>
          <w:sz w:val="16"/>
          <w:szCs w:val="20"/>
          <w:u w:val="single"/>
          <w:lang w:eastAsia="fr-FR"/>
          <w14:ligatures w14:val="standard"/>
          <w14:cntxtAlts/>
        </w:rPr>
      </w:pPr>
    </w:p>
    <w:p w:rsidR="00F176F9" w:rsidRPr="000463B3" w:rsidRDefault="00F176F9" w:rsidP="00FA4FB5">
      <w:pPr>
        <w:pStyle w:val="Paragraphedeliste"/>
        <w:numPr>
          <w:ilvl w:val="0"/>
          <w:numId w:val="7"/>
        </w:numPr>
        <w:spacing w:after="0" w:line="240" w:lineRule="auto"/>
        <w:rPr>
          <w:rFonts w:ascii="Comic Sans MS" w:hAnsi="Comic Sans MS"/>
          <w:b/>
          <w:color w:val="000000"/>
          <w:kern w:val="28"/>
          <w:sz w:val="24"/>
          <w:szCs w:val="20"/>
          <w:u w:val="single"/>
          <w:lang w:eastAsia="fr-FR"/>
          <w14:ligatures w14:val="standard"/>
          <w14:cntxtAlts/>
        </w:rPr>
      </w:pPr>
      <w:r w:rsidRPr="000463B3">
        <w:rPr>
          <w:rFonts w:ascii="Comic Sans MS" w:hAnsi="Comic Sans MS"/>
          <w:b/>
          <w:color w:val="000000"/>
          <w:kern w:val="28"/>
          <w:sz w:val="24"/>
          <w:szCs w:val="20"/>
          <w:u w:val="single"/>
          <w:lang w:eastAsia="fr-FR"/>
          <w14:ligatures w14:val="standard"/>
          <w14:cntxtAlts/>
        </w:rPr>
        <w:t>Liés à la santé :</w:t>
      </w:r>
    </w:p>
    <w:p w:rsidR="00FA4FB5" w:rsidRPr="00FA4FB5" w:rsidRDefault="00FA4FB5" w:rsidP="00FA4FB5">
      <w:pPr>
        <w:spacing w:after="0" w:line="240" w:lineRule="auto"/>
        <w:jc w:val="both"/>
        <w:rPr>
          <w:rFonts w:ascii="Comic Sans MS" w:hAnsi="Comic Sans MS"/>
          <w:sz w:val="16"/>
          <w:szCs w:val="16"/>
        </w:rPr>
      </w:pPr>
    </w:p>
    <w:p w:rsidR="00E053B6" w:rsidRDefault="004F6301" w:rsidP="00FA4FB5">
      <w:pPr>
        <w:spacing w:after="0" w:line="240" w:lineRule="auto"/>
        <w:jc w:val="both"/>
        <w:rPr>
          <w:rFonts w:ascii="Comic Sans MS" w:hAnsi="Comic Sans MS"/>
          <w:sz w:val="24"/>
        </w:rPr>
      </w:pPr>
      <w:r>
        <w:rPr>
          <w:rFonts w:ascii="Comic Sans MS" w:hAnsi="Comic Sans MS"/>
          <w:sz w:val="24"/>
        </w:rPr>
        <w:t>La Marpa n’étant pas médicalisée, c</w:t>
      </w:r>
      <w:r w:rsidR="00E053B6" w:rsidRPr="00C036E4">
        <w:rPr>
          <w:rFonts w:ascii="Comic Sans MS" w:hAnsi="Comic Sans MS"/>
          <w:sz w:val="24"/>
        </w:rPr>
        <w:t xml:space="preserve">haque résident est libre de faire appel aux intervenants extérieurs de son choix pour tout acte médical ou paramédical : médecin, infirmière, kinésithérapeute, pédicure… </w:t>
      </w:r>
    </w:p>
    <w:p w:rsidR="00FA4FB5" w:rsidRDefault="00FA4FB5" w:rsidP="00FA4FB5">
      <w:pPr>
        <w:spacing w:after="0" w:line="240" w:lineRule="auto"/>
        <w:jc w:val="both"/>
        <w:rPr>
          <w:rFonts w:ascii="Comic Sans MS" w:hAnsi="Comic Sans MS"/>
          <w:sz w:val="24"/>
        </w:rPr>
      </w:pPr>
    </w:p>
    <w:p w:rsidR="00154FD2" w:rsidRPr="006E624C" w:rsidRDefault="00154FD2" w:rsidP="00FA4FB5">
      <w:pPr>
        <w:pStyle w:val="Paragraphedeliste"/>
        <w:spacing w:after="0" w:line="240" w:lineRule="auto"/>
        <w:jc w:val="both"/>
        <w:rPr>
          <w:rFonts w:ascii="Comic Sans MS" w:hAnsi="Comic Sans MS"/>
          <w:b/>
          <w:sz w:val="2"/>
          <w:szCs w:val="2"/>
          <w:u w:val="single"/>
        </w:rPr>
      </w:pPr>
    </w:p>
    <w:p w:rsidR="00F176F9" w:rsidRDefault="00F176F9" w:rsidP="00FA4FB5">
      <w:pPr>
        <w:pStyle w:val="Paragraphedeliste"/>
        <w:numPr>
          <w:ilvl w:val="0"/>
          <w:numId w:val="7"/>
        </w:numPr>
        <w:spacing w:after="0" w:line="240" w:lineRule="auto"/>
        <w:jc w:val="both"/>
        <w:rPr>
          <w:rFonts w:ascii="Comic Sans MS" w:hAnsi="Comic Sans MS"/>
          <w:b/>
          <w:sz w:val="24"/>
          <w:u w:val="single"/>
        </w:rPr>
      </w:pPr>
      <w:r w:rsidRPr="000463B3">
        <w:rPr>
          <w:rFonts w:ascii="Comic Sans MS" w:hAnsi="Comic Sans MS"/>
          <w:b/>
          <w:sz w:val="24"/>
          <w:u w:val="single"/>
        </w:rPr>
        <w:t xml:space="preserve">Les autres services : </w:t>
      </w:r>
    </w:p>
    <w:p w:rsidR="00FA4FB5" w:rsidRPr="00FA4FB5" w:rsidRDefault="00FA4FB5" w:rsidP="00FA4FB5">
      <w:pPr>
        <w:spacing w:after="0" w:line="240" w:lineRule="auto"/>
        <w:ind w:left="360"/>
        <w:jc w:val="both"/>
        <w:rPr>
          <w:rFonts w:ascii="Comic Sans MS" w:hAnsi="Comic Sans MS"/>
          <w:b/>
          <w:sz w:val="16"/>
          <w:szCs w:val="16"/>
          <w:u w:val="single"/>
        </w:rPr>
      </w:pPr>
    </w:p>
    <w:p w:rsidR="00F176F9" w:rsidRPr="00C036E4" w:rsidRDefault="00F176F9" w:rsidP="00FA4FB5">
      <w:pPr>
        <w:spacing w:after="0" w:line="240" w:lineRule="auto"/>
        <w:jc w:val="both"/>
        <w:rPr>
          <w:rFonts w:ascii="Comic Sans MS" w:hAnsi="Comic Sans MS"/>
          <w:sz w:val="24"/>
          <w:szCs w:val="24"/>
        </w:rPr>
      </w:pPr>
      <w:r w:rsidRPr="00C036E4">
        <w:rPr>
          <w:rFonts w:ascii="Comic Sans MS" w:hAnsi="Comic Sans MS"/>
          <w:sz w:val="24"/>
          <w:szCs w:val="24"/>
        </w:rPr>
        <w:t>Les intervenants extérieurs sont multiples :</w:t>
      </w:r>
      <w:r w:rsidR="00154FD2">
        <w:rPr>
          <w:rFonts w:ascii="Comic Sans MS" w:hAnsi="Comic Sans MS"/>
          <w:sz w:val="24"/>
          <w:szCs w:val="24"/>
        </w:rPr>
        <w:t xml:space="preserve"> l</w:t>
      </w:r>
      <w:r w:rsidRPr="00C036E4">
        <w:rPr>
          <w:rFonts w:ascii="Comic Sans MS" w:hAnsi="Comic Sans MS"/>
          <w:sz w:val="24"/>
          <w:szCs w:val="24"/>
        </w:rPr>
        <w:t xml:space="preserve">es </w:t>
      </w:r>
      <w:r w:rsidR="00154FD2">
        <w:rPr>
          <w:rFonts w:ascii="Comic Sans MS" w:hAnsi="Comic Sans MS"/>
          <w:sz w:val="24"/>
          <w:szCs w:val="24"/>
        </w:rPr>
        <w:t>a</w:t>
      </w:r>
      <w:r w:rsidRPr="00C036E4">
        <w:rPr>
          <w:rFonts w:ascii="Comic Sans MS" w:hAnsi="Comic Sans MS"/>
          <w:sz w:val="24"/>
          <w:szCs w:val="24"/>
        </w:rPr>
        <w:t>uxiliaires de vie</w:t>
      </w:r>
      <w:r w:rsidR="00154FD2">
        <w:rPr>
          <w:rFonts w:ascii="Comic Sans MS" w:hAnsi="Comic Sans MS"/>
          <w:sz w:val="24"/>
          <w:szCs w:val="24"/>
        </w:rPr>
        <w:t>, c</w:t>
      </w:r>
      <w:r w:rsidRPr="00C036E4">
        <w:rPr>
          <w:rFonts w:ascii="Comic Sans MS" w:hAnsi="Comic Sans MS"/>
          <w:sz w:val="24"/>
          <w:szCs w:val="24"/>
        </w:rPr>
        <w:t>oiffeuse</w:t>
      </w:r>
      <w:r w:rsidR="006E624C">
        <w:rPr>
          <w:rFonts w:ascii="Comic Sans MS" w:hAnsi="Comic Sans MS"/>
          <w:sz w:val="24"/>
          <w:szCs w:val="24"/>
        </w:rPr>
        <w:t>s</w:t>
      </w:r>
      <w:r w:rsidRPr="00C036E4">
        <w:rPr>
          <w:rFonts w:ascii="Comic Sans MS" w:hAnsi="Comic Sans MS"/>
          <w:sz w:val="24"/>
          <w:szCs w:val="24"/>
        </w:rPr>
        <w:t xml:space="preserve">, </w:t>
      </w:r>
      <w:r w:rsidR="00154FD2">
        <w:rPr>
          <w:rFonts w:ascii="Comic Sans MS" w:hAnsi="Comic Sans MS"/>
          <w:sz w:val="24"/>
          <w:szCs w:val="24"/>
        </w:rPr>
        <w:t>b</w:t>
      </w:r>
      <w:r w:rsidRPr="00C036E4">
        <w:rPr>
          <w:rFonts w:ascii="Comic Sans MS" w:hAnsi="Comic Sans MS"/>
          <w:sz w:val="24"/>
          <w:szCs w:val="24"/>
        </w:rPr>
        <w:t>ibliothécaire</w:t>
      </w:r>
      <w:r w:rsidR="006E624C">
        <w:rPr>
          <w:rFonts w:ascii="Comic Sans MS" w:hAnsi="Comic Sans MS"/>
          <w:sz w:val="24"/>
          <w:szCs w:val="24"/>
        </w:rPr>
        <w:t>s</w:t>
      </w:r>
      <w:r w:rsidRPr="00C036E4">
        <w:rPr>
          <w:rFonts w:ascii="Comic Sans MS" w:hAnsi="Comic Sans MS"/>
          <w:sz w:val="24"/>
          <w:szCs w:val="24"/>
        </w:rPr>
        <w:t>,</w:t>
      </w:r>
      <w:r w:rsidR="00154FD2">
        <w:rPr>
          <w:rFonts w:ascii="Comic Sans MS" w:hAnsi="Comic Sans MS"/>
          <w:sz w:val="24"/>
          <w:szCs w:val="24"/>
        </w:rPr>
        <w:t xml:space="preserve"> s</w:t>
      </w:r>
      <w:r w:rsidRPr="00C036E4">
        <w:rPr>
          <w:rFonts w:ascii="Comic Sans MS" w:hAnsi="Comic Sans MS"/>
          <w:sz w:val="24"/>
          <w:szCs w:val="24"/>
        </w:rPr>
        <w:t>ervices religieux…</w:t>
      </w:r>
    </w:p>
    <w:p w:rsidR="00F176F9" w:rsidRPr="006E624C" w:rsidRDefault="00F176F9" w:rsidP="00FA4FB5">
      <w:pPr>
        <w:pStyle w:val="Paragraphedeliste"/>
        <w:spacing w:after="0" w:line="240" w:lineRule="auto"/>
        <w:ind w:left="1428"/>
        <w:jc w:val="both"/>
        <w:rPr>
          <w:sz w:val="8"/>
          <w:szCs w:val="8"/>
        </w:rPr>
      </w:pPr>
    </w:p>
    <w:p w:rsidR="00F176F9" w:rsidRPr="00C036E4" w:rsidRDefault="005635C4" w:rsidP="00FA4FB5">
      <w:pPr>
        <w:spacing w:after="0" w:line="240" w:lineRule="auto"/>
        <w:jc w:val="both"/>
        <w:rPr>
          <w:rFonts w:ascii="Comic Sans MS" w:hAnsi="Comic Sans MS"/>
          <w:sz w:val="24"/>
          <w:szCs w:val="24"/>
        </w:rPr>
      </w:pPr>
      <w:r>
        <w:rPr>
          <w:rFonts w:ascii="Comic Sans MS" w:hAnsi="Comic Sans MS"/>
          <w:sz w:val="24"/>
          <w:szCs w:val="24"/>
        </w:rPr>
        <w:t>La Marpa assure la coordination et la continuité de ces interventions, en fonction de</w:t>
      </w:r>
      <w:r w:rsidR="001A7FEC">
        <w:rPr>
          <w:rFonts w:ascii="Comic Sans MS" w:hAnsi="Comic Sans MS"/>
          <w:sz w:val="24"/>
          <w:szCs w:val="24"/>
        </w:rPr>
        <w:t xml:space="preserve">s </w:t>
      </w:r>
      <w:r>
        <w:rPr>
          <w:rFonts w:ascii="Comic Sans MS" w:hAnsi="Comic Sans MS"/>
          <w:sz w:val="24"/>
          <w:szCs w:val="24"/>
        </w:rPr>
        <w:t xml:space="preserve">besoins </w:t>
      </w:r>
      <w:r w:rsidR="001A7FEC">
        <w:rPr>
          <w:rFonts w:ascii="Comic Sans MS" w:hAnsi="Comic Sans MS"/>
          <w:sz w:val="24"/>
          <w:szCs w:val="24"/>
        </w:rPr>
        <w:t xml:space="preserve">du résident </w:t>
      </w:r>
      <w:r>
        <w:rPr>
          <w:rFonts w:ascii="Comic Sans MS" w:hAnsi="Comic Sans MS"/>
          <w:sz w:val="24"/>
          <w:szCs w:val="24"/>
        </w:rPr>
        <w:t xml:space="preserve">et en harmonie avec la vie de la maison. </w:t>
      </w:r>
      <w:r w:rsidR="00F176F9" w:rsidRPr="00C036E4">
        <w:rPr>
          <w:rFonts w:ascii="Comic Sans MS" w:hAnsi="Comic Sans MS"/>
          <w:sz w:val="24"/>
          <w:szCs w:val="24"/>
        </w:rPr>
        <w:t>Une collaboration étroite de tous ces intervenants avec l’ensemble de l’équipe, est nécessaire dans le respect du secret professionnel.</w:t>
      </w:r>
    </w:p>
    <w:p w:rsidR="00F176F9" w:rsidRDefault="00F176F9" w:rsidP="00F176F9">
      <w:pPr>
        <w:spacing w:after="0" w:line="240" w:lineRule="auto"/>
        <w:ind w:left="454"/>
        <w:rPr>
          <w:rFonts w:ascii="Jokerman" w:hAnsi="Jokerman" w:cs="Aharoni"/>
          <w:b/>
          <w:color w:val="993366"/>
          <w:sz w:val="24"/>
          <w:szCs w:val="24"/>
          <w:u w:val="single"/>
          <w:lang w:bidi="he-IL"/>
        </w:rPr>
      </w:pPr>
    </w:p>
    <w:p w:rsidR="00C036E4" w:rsidRDefault="000463B3" w:rsidP="00C036E4">
      <w:pPr>
        <w:jc w:val="both"/>
        <w:rPr>
          <w:rFonts w:ascii="Comic Sans MS" w:hAnsi="Comic Sans MS"/>
          <w:sz w:val="24"/>
        </w:rPr>
      </w:pPr>
      <w:r>
        <w:rPr>
          <w:noProof/>
          <w14:ligatures w14:val="none"/>
          <w14:cntxtAlts w14:val="0"/>
        </w:rPr>
        <mc:AlternateContent>
          <mc:Choice Requires="wps">
            <w:drawing>
              <wp:anchor distT="0" distB="0" distL="114300" distR="114300" simplePos="0" relativeHeight="251618816" behindDoc="0" locked="0" layoutInCell="1" allowOverlap="1" wp14:anchorId="2FE24D4B" wp14:editId="17BC0FB7">
                <wp:simplePos x="0" y="0"/>
                <wp:positionH relativeFrom="margin">
                  <wp:posOffset>0</wp:posOffset>
                </wp:positionH>
                <wp:positionV relativeFrom="paragraph">
                  <wp:posOffset>28137</wp:posOffset>
                </wp:positionV>
                <wp:extent cx="5791200" cy="520700"/>
                <wp:effectExtent l="0" t="0" r="19050" b="12700"/>
                <wp:wrapNone/>
                <wp:docPr id="102" name="Zone de texte 102"/>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75" w:name="_Toc454183016"/>
                            <w:r>
                              <w:t>L’ANIMATION</w:t>
                            </w:r>
                            <w:bookmarkEnd w:id="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2" o:spid="_x0000_s1050" type="#_x0000_t202" style="position:absolute;left:0;text-align:left;margin-left:0;margin-top:2.2pt;width:456pt;height:41pt;z-index:251618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" fillcolor="#bbdb6b" strokecolor="#70ad47 [3209]" strokeweight=".5pt">
                <v:textbox>
                  <w:txbxContent>
                    <w:p w:rsidR="005A0ECC" w:rsidRDefault="005A0ECC" w:rsidP="000463B3">
                      <w:pPr>
                        <w:pStyle w:val="Titre1"/>
                        <w:spacing w:before="0"/>
                        <w:jc w:val="left"/>
                      </w:pPr>
                      <w:bookmarkStart w:id="76" w:name="_Toc454183016"/>
                      <w:r>
                        <w:t>L’ANIMATION</w:t>
                      </w:r>
                      <w:bookmarkEnd w:id="76"/>
                    </w:p>
                  </w:txbxContent>
                </v:textbox>
                <w10:wrap anchorx="margin"/>
              </v:shape>
            </w:pict>
          </mc:Fallback>
        </mc:AlternateContent>
      </w:r>
    </w:p>
    <w:p w:rsidR="000463B3" w:rsidRPr="00C036E4" w:rsidRDefault="000463B3" w:rsidP="00C036E4">
      <w:pPr>
        <w:jc w:val="both"/>
        <w:rPr>
          <w:rFonts w:ascii="Comic Sans MS" w:hAnsi="Comic Sans MS"/>
          <w:sz w:val="24"/>
        </w:rPr>
      </w:pPr>
    </w:p>
    <w:p w:rsidR="00BB0A97" w:rsidRPr="006E624C" w:rsidRDefault="00BB0A97" w:rsidP="00BB0A97">
      <w:pPr>
        <w:spacing w:after="0" w:line="240" w:lineRule="auto"/>
        <w:ind w:left="360" w:right="454"/>
        <w:jc w:val="both"/>
        <w:rPr>
          <w:rFonts w:ascii="Comic Sans MS" w:hAnsi="Comic Sans MS"/>
          <w:sz w:val="2"/>
        </w:rPr>
      </w:pPr>
    </w:p>
    <w:p w:rsidR="00BB0A97" w:rsidRPr="00BB0A97" w:rsidRDefault="006E624C" w:rsidP="001A7FEC">
      <w:pPr>
        <w:spacing w:after="0" w:line="240" w:lineRule="auto"/>
        <w:jc w:val="both"/>
        <w:rPr>
          <w:rFonts w:ascii="Comic Sans MS" w:hAnsi="Comic Sans MS"/>
          <w:sz w:val="24"/>
          <w:szCs w:val="24"/>
        </w:rPr>
      </w:pPr>
      <w:r w:rsidRPr="006E624C">
        <w:rPr>
          <w:noProof/>
          <w:sz w:val="4"/>
          <w:szCs w:val="24"/>
        </w:rPr>
        <mc:AlternateContent>
          <mc:Choice Requires="wps">
            <w:drawing>
              <wp:anchor distT="0" distB="0" distL="114300" distR="114300" simplePos="0" relativeHeight="251601408" behindDoc="0" locked="0" layoutInCell="1" allowOverlap="1" wp14:anchorId="24B38E50" wp14:editId="17675AB2">
                <wp:simplePos x="0" y="0"/>
                <wp:positionH relativeFrom="margin">
                  <wp:posOffset>2746375</wp:posOffset>
                </wp:positionH>
                <wp:positionV relativeFrom="paragraph">
                  <wp:posOffset>739775</wp:posOffset>
                </wp:positionV>
                <wp:extent cx="3015343" cy="2645229"/>
                <wp:effectExtent l="0" t="0" r="0" b="317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343" cy="264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ECC" w:rsidRDefault="005A0ECC" w:rsidP="00BB0A97">
                            <w:pPr>
                              <w:spacing w:after="0"/>
                              <w:rPr>
                                <w:rFonts w:ascii="Comic Sans MS" w:hAnsi="Comic Sans MS"/>
                                <w:sz w:val="24"/>
                                <w:szCs w:val="24"/>
                              </w:rPr>
                            </w:pPr>
                            <w:r>
                              <w:rPr>
                                <w:rFonts w:ascii="Comic Sans MS" w:hAnsi="Comic Sans MS"/>
                                <w:sz w:val="24"/>
                                <w:szCs w:val="24"/>
                              </w:rPr>
                              <w:t>La structure propose</w:t>
                            </w:r>
                            <w:r w:rsidRPr="00BB0A97">
                              <w:rPr>
                                <w:rFonts w:ascii="Comic Sans MS" w:hAnsi="Comic Sans MS"/>
                                <w:sz w:val="24"/>
                                <w:szCs w:val="24"/>
                              </w:rPr>
                              <w:t xml:space="preserve"> régulièrement :</w:t>
                            </w:r>
                          </w:p>
                          <w:p w:rsidR="005A0ECC" w:rsidRPr="005635C4" w:rsidRDefault="005A0ECC" w:rsidP="00BB0A97">
                            <w:pPr>
                              <w:spacing w:after="0"/>
                              <w:rPr>
                                <w:rFonts w:ascii="Comic Sans MS" w:hAnsi="Comic Sans MS"/>
                                <w:sz w:val="6"/>
                                <w:szCs w:val="24"/>
                              </w:rPr>
                            </w:pP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Pr>
                                <w:rFonts w:ascii="Comic Sans MS" w:hAnsi="Comic Sans MS" w:cs="Aharoni"/>
                                <w:sz w:val="24"/>
                                <w:lang w:bidi="he-IL"/>
                              </w:rPr>
                              <w:t xml:space="preserve"> </w:t>
                            </w:r>
                            <w:r w:rsidRPr="00873390">
                              <w:rPr>
                                <w:rFonts w:ascii="Comic Sans MS" w:hAnsi="Comic Sans MS"/>
                                <w:sz w:val="24"/>
                                <w:szCs w:val="24"/>
                              </w:rPr>
                              <w:t>Jeux de cartes</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Pr>
                                <w:rFonts w:ascii="Comic Sans MS" w:hAnsi="Comic Sans MS" w:cs="Aharoni"/>
                                <w:sz w:val="24"/>
                                <w:lang w:bidi="he-IL"/>
                              </w:rPr>
                              <w:t xml:space="preserve"> </w:t>
                            </w:r>
                            <w:r w:rsidRPr="00873390">
                              <w:rPr>
                                <w:rFonts w:ascii="Comic Sans MS" w:hAnsi="Comic Sans MS"/>
                                <w:sz w:val="24"/>
                                <w:szCs w:val="24"/>
                              </w:rPr>
                              <w:t>Rencontres avec le club du 3</w:t>
                            </w:r>
                            <w:r w:rsidRPr="00873390">
                              <w:rPr>
                                <w:rFonts w:ascii="Comic Sans MS" w:hAnsi="Comic Sans MS"/>
                                <w:sz w:val="24"/>
                                <w:szCs w:val="24"/>
                                <w:vertAlign w:val="superscript"/>
                              </w:rPr>
                              <w:t>ème</w:t>
                            </w:r>
                            <w:r w:rsidRPr="00873390">
                              <w:rPr>
                                <w:rFonts w:ascii="Comic Sans MS" w:hAnsi="Comic Sans MS"/>
                                <w:sz w:val="24"/>
                                <w:szCs w:val="24"/>
                              </w:rPr>
                              <w:t xml:space="preserve"> âge</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Fêtes et anniversaires</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Sorties diverses</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Pique</w:t>
                            </w:r>
                            <w:r>
                              <w:rPr>
                                <w:rFonts w:ascii="Comic Sans MS" w:hAnsi="Comic Sans MS"/>
                                <w:sz w:val="24"/>
                                <w:szCs w:val="24"/>
                              </w:rPr>
                              <w:t>-</w:t>
                            </w:r>
                            <w:r w:rsidRPr="00873390">
                              <w:rPr>
                                <w:rFonts w:ascii="Comic Sans MS" w:hAnsi="Comic Sans MS"/>
                                <w:sz w:val="24"/>
                                <w:szCs w:val="24"/>
                              </w:rPr>
                              <w:t>nique avec les familles</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Pr>
                                <w:rFonts w:ascii="Comic Sans MS" w:hAnsi="Comic Sans MS"/>
                                <w:sz w:val="24"/>
                                <w:szCs w:val="24"/>
                              </w:rPr>
                              <w:t>Echanges inter-générations</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Art floral</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Promenades</w:t>
                            </w:r>
                            <w:r>
                              <w:rPr>
                                <w:rFonts w:ascii="Comic Sans MS" w:hAnsi="Comic Sans MS"/>
                                <w:sz w:val="24"/>
                                <w:szCs w:val="24"/>
                              </w:rPr>
                              <w:t xml:space="preserve"> extérieures</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Pr>
                                <w:rFonts w:ascii="Comic Sans MS" w:hAnsi="Comic Sans MS"/>
                                <w:sz w:val="24"/>
                                <w:szCs w:val="24"/>
                              </w:rPr>
                              <w:t>Décors à thème</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1E67C5">
                              <w:rPr>
                                <w:rFonts w:ascii="Comic Sans MS" w:hAnsi="Comic Sans MS" w:cs="Aharoni"/>
                                <w:sz w:val="28"/>
                                <w:szCs w:val="24"/>
                                <w:lang w:bidi="he-I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 o:spid="_x0000_s1051" type="#_x0000_t202" style="position:absolute;left:0;text-align:left;margin-left:216.25pt;margin-top:58.25pt;width:237.45pt;height:208.3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" filled="f" stroked="f">
                <v:textbox>
                  <w:txbxContent>
                    <w:p w:rsidR="005A0ECC" w:rsidRDefault="005A0ECC" w:rsidP="00BB0A97">
                      <w:pPr>
                        <w:spacing w:after="0"/>
                        <w:rPr>
                          <w:rFonts w:ascii="Comic Sans MS" w:hAnsi="Comic Sans MS"/>
                          <w:sz w:val="24"/>
                          <w:szCs w:val="24"/>
                        </w:rPr>
                      </w:pPr>
                      <w:r>
                        <w:rPr>
                          <w:rFonts w:ascii="Comic Sans MS" w:hAnsi="Comic Sans MS"/>
                          <w:sz w:val="24"/>
                          <w:szCs w:val="24"/>
                        </w:rPr>
                        <w:t>La structure propose</w:t>
                      </w:r>
                      <w:r w:rsidRPr="00BB0A97">
                        <w:rPr>
                          <w:rFonts w:ascii="Comic Sans MS" w:hAnsi="Comic Sans MS"/>
                          <w:sz w:val="24"/>
                          <w:szCs w:val="24"/>
                        </w:rPr>
                        <w:t xml:space="preserve"> régulièrement :</w:t>
                      </w:r>
                    </w:p>
                    <w:p w:rsidR="005A0ECC" w:rsidRPr="005635C4" w:rsidRDefault="005A0ECC" w:rsidP="00BB0A97">
                      <w:pPr>
                        <w:spacing w:after="0"/>
                        <w:rPr>
                          <w:rFonts w:ascii="Comic Sans MS" w:hAnsi="Comic Sans MS"/>
                          <w:sz w:val="6"/>
                          <w:szCs w:val="24"/>
                        </w:rPr>
                      </w:pP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Pr>
                          <w:rFonts w:ascii="Comic Sans MS" w:hAnsi="Comic Sans MS" w:cs="Aharoni"/>
                          <w:sz w:val="24"/>
                          <w:lang w:bidi="he-IL"/>
                        </w:rPr>
                        <w:t xml:space="preserve"> </w:t>
                      </w:r>
                      <w:r w:rsidRPr="00873390">
                        <w:rPr>
                          <w:rFonts w:ascii="Comic Sans MS" w:hAnsi="Comic Sans MS"/>
                          <w:sz w:val="24"/>
                          <w:szCs w:val="24"/>
                        </w:rPr>
                        <w:t>Jeux de cartes</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Pr>
                          <w:rFonts w:ascii="Comic Sans MS" w:hAnsi="Comic Sans MS" w:cs="Aharoni"/>
                          <w:sz w:val="24"/>
                          <w:lang w:bidi="he-IL"/>
                        </w:rPr>
                        <w:t xml:space="preserve"> </w:t>
                      </w:r>
                      <w:r w:rsidRPr="00873390">
                        <w:rPr>
                          <w:rFonts w:ascii="Comic Sans MS" w:hAnsi="Comic Sans MS"/>
                          <w:sz w:val="24"/>
                          <w:szCs w:val="24"/>
                        </w:rPr>
                        <w:t>Rencontres avec le club du 3</w:t>
                      </w:r>
                      <w:r w:rsidRPr="00873390">
                        <w:rPr>
                          <w:rFonts w:ascii="Comic Sans MS" w:hAnsi="Comic Sans MS"/>
                          <w:sz w:val="24"/>
                          <w:szCs w:val="24"/>
                          <w:vertAlign w:val="superscript"/>
                        </w:rPr>
                        <w:t>ème</w:t>
                      </w:r>
                      <w:r w:rsidRPr="00873390">
                        <w:rPr>
                          <w:rFonts w:ascii="Comic Sans MS" w:hAnsi="Comic Sans MS"/>
                          <w:sz w:val="24"/>
                          <w:szCs w:val="24"/>
                        </w:rPr>
                        <w:t xml:space="preserve"> âge</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Fêtes et anniversaires</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Sorties diverses</w:t>
                      </w:r>
                    </w:p>
                    <w:p w:rsidR="005A0ECC" w:rsidRPr="00873390" w:rsidRDefault="005A0ECC" w:rsidP="00F176F9">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Pique</w:t>
                      </w:r>
                      <w:r>
                        <w:rPr>
                          <w:rFonts w:ascii="Comic Sans MS" w:hAnsi="Comic Sans MS"/>
                          <w:sz w:val="24"/>
                          <w:szCs w:val="24"/>
                        </w:rPr>
                        <w:t>-</w:t>
                      </w:r>
                      <w:r w:rsidRPr="00873390">
                        <w:rPr>
                          <w:rFonts w:ascii="Comic Sans MS" w:hAnsi="Comic Sans MS"/>
                          <w:sz w:val="24"/>
                          <w:szCs w:val="24"/>
                        </w:rPr>
                        <w:t>nique avec les familles</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Pr>
                          <w:rFonts w:ascii="Comic Sans MS" w:hAnsi="Comic Sans MS"/>
                          <w:sz w:val="24"/>
                          <w:szCs w:val="24"/>
                        </w:rPr>
                        <w:t>Echanges inter-générations</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Art floral</w:t>
                      </w:r>
                    </w:p>
                    <w:p w:rsidR="005A0ECC" w:rsidRPr="00873390"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sidRPr="00873390">
                        <w:rPr>
                          <w:rFonts w:ascii="Comic Sans MS" w:hAnsi="Comic Sans MS"/>
                          <w:sz w:val="24"/>
                          <w:szCs w:val="24"/>
                        </w:rPr>
                        <w:t>Promenades</w:t>
                      </w:r>
                      <w:r>
                        <w:rPr>
                          <w:rFonts w:ascii="Comic Sans MS" w:hAnsi="Comic Sans MS"/>
                          <w:sz w:val="24"/>
                          <w:szCs w:val="24"/>
                        </w:rPr>
                        <w:t xml:space="preserve"> extérieures</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7E2D5A">
                        <w:rPr>
                          <w:rFonts w:ascii="Comic Sans MS" w:hAnsi="Comic Sans MS" w:cs="Aharoni"/>
                          <w:sz w:val="24"/>
                          <w:lang w:bidi="he-IL"/>
                        </w:rPr>
                        <w:t xml:space="preserve"> </w:t>
                      </w:r>
                      <w:r>
                        <w:rPr>
                          <w:rFonts w:ascii="Comic Sans MS" w:hAnsi="Comic Sans MS"/>
                          <w:sz w:val="24"/>
                          <w:szCs w:val="24"/>
                        </w:rPr>
                        <w:t>Décors à thème</w:t>
                      </w:r>
                    </w:p>
                    <w:p w:rsidR="005A0ECC" w:rsidRDefault="005A0ECC" w:rsidP="00873390">
                      <w:pPr>
                        <w:spacing w:after="0" w:line="240" w:lineRule="auto"/>
                        <w:rPr>
                          <w:rFonts w:ascii="Comic Sans MS" w:hAnsi="Comic Sans MS"/>
                          <w:sz w:val="24"/>
                          <w:szCs w:val="24"/>
                        </w:rPr>
                      </w:pPr>
                      <w:r w:rsidRPr="007E2D5A">
                        <w:rPr>
                          <w:rFonts w:ascii="Wingdings 3" w:hAnsi="Wingdings 3" w:cs="Aharoni"/>
                          <w:sz w:val="28"/>
                          <w:szCs w:val="24"/>
                          <w:lang w:bidi="he-IL"/>
                        </w:rPr>
                        <w:t></w:t>
                      </w:r>
                      <w:r w:rsidRPr="001E67C5">
                        <w:rPr>
                          <w:rFonts w:ascii="Comic Sans MS" w:hAnsi="Comic Sans MS" w:cs="Aharoni"/>
                          <w:sz w:val="28"/>
                          <w:szCs w:val="24"/>
                          <w:lang w:bidi="he-IL"/>
                        </w:rPr>
                        <w:t xml:space="preserve"> ...</w:t>
                      </w:r>
                    </w:p>
                  </w:txbxContent>
                </v:textbox>
                <w10:wrap anchorx="margin"/>
              </v:shape>
            </w:pict>
          </mc:Fallback>
        </mc:AlternateContent>
      </w:r>
      <w:r w:rsidR="00BB0A97" w:rsidRPr="00BB0A97">
        <w:rPr>
          <w:rFonts w:ascii="Comic Sans MS" w:hAnsi="Comic Sans MS"/>
          <w:sz w:val="24"/>
          <w:szCs w:val="24"/>
        </w:rPr>
        <w:t>L’animation est quasi présente dans tous les actes de la vie quotidienne : chacun peut apporter sa participation selon ses envies et ses capacités pour l’aide à la préparation des repas, la mise en place du couvert, l’entretien des plant</w:t>
      </w:r>
      <w:r w:rsidR="001E67C5">
        <w:rPr>
          <w:rFonts w:ascii="Comic Sans MS" w:hAnsi="Comic Sans MS"/>
          <w:sz w:val="24"/>
          <w:szCs w:val="24"/>
        </w:rPr>
        <w:t>es vertes, les petites courses…</w:t>
      </w:r>
    </w:p>
    <w:p w:rsidR="00BB0A97" w:rsidRPr="006E624C" w:rsidRDefault="00BB0A97" w:rsidP="001A7FEC">
      <w:pPr>
        <w:spacing w:after="0" w:line="240" w:lineRule="auto"/>
        <w:ind w:left="360"/>
        <w:rPr>
          <w:sz w:val="4"/>
          <w:szCs w:val="24"/>
        </w:rPr>
      </w:pPr>
    </w:p>
    <w:p w:rsidR="00873390" w:rsidRPr="00BB0A97" w:rsidRDefault="00873390"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r w:rsidRPr="00BB0A97">
        <w:rPr>
          <w:noProof/>
          <w:sz w:val="24"/>
          <w:szCs w:val="24"/>
        </w:rPr>
        <mc:AlternateContent>
          <mc:Choice Requires="wps">
            <w:drawing>
              <wp:anchor distT="0" distB="0" distL="114300" distR="114300" simplePos="0" relativeHeight="251600384" behindDoc="0" locked="0" layoutInCell="1" allowOverlap="1" wp14:anchorId="730F2B03" wp14:editId="27F215D1">
                <wp:simplePos x="0" y="0"/>
                <wp:positionH relativeFrom="column">
                  <wp:posOffset>76200</wp:posOffset>
                </wp:positionH>
                <wp:positionV relativeFrom="paragraph">
                  <wp:posOffset>78740</wp:posOffset>
                </wp:positionV>
                <wp:extent cx="2421255" cy="1936750"/>
                <wp:effectExtent l="0" t="127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93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ECC" w:rsidRDefault="005A0ECC" w:rsidP="00BB0A97">
                            <w:r w:rsidRPr="00B17CF1">
                              <w:rPr>
                                <w:noProof/>
                              </w:rPr>
                              <w:drawing>
                                <wp:inline distT="0" distB="0" distL="0" distR="0" wp14:anchorId="0234C770" wp14:editId="3DD3CC09">
                                  <wp:extent cx="2493818" cy="1884722"/>
                                  <wp:effectExtent l="0" t="0" r="1905" b="1270"/>
                                  <wp:docPr id="66" name="Image 66" descr="DSCN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26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197" cy="18857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6" o:spid="_x0000_s1052" type="#_x0000_t202" style="position:absolute;left:0;text-align:left;margin-left:6pt;margin-top:6.2pt;width:190.65pt;height:152.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" stroked="f">
                <v:textbox style="mso-fit-shape-to-text:t">
                  <w:txbxContent>
                    <w:p w:rsidR="005A0ECC" w:rsidRDefault="005A0ECC" w:rsidP="00BB0A97">
                      <w:r w:rsidRPr="00B17CF1">
                        <w:rPr>
                          <w:noProof/>
                        </w:rPr>
                        <w:drawing>
                          <wp:inline distT="0" distB="0" distL="0" distR="0" wp14:anchorId="0234C770" wp14:editId="3DD3CC09">
                            <wp:extent cx="2493818" cy="1884722"/>
                            <wp:effectExtent l="0" t="0" r="1905" b="1270"/>
                            <wp:docPr id="66" name="Image 66" descr="DSCN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26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197" cy="1885764"/>
                                    </a:xfrm>
                                    <a:prstGeom prst="rect">
                                      <a:avLst/>
                                    </a:prstGeom>
                                    <a:noFill/>
                                    <a:ln>
                                      <a:noFill/>
                                    </a:ln>
                                  </pic:spPr>
                                </pic:pic>
                              </a:graphicData>
                            </a:graphic>
                          </wp:inline>
                        </w:drawing>
                      </w:r>
                    </w:p>
                  </w:txbxContent>
                </v:textbox>
              </v:shape>
            </w:pict>
          </mc:Fallback>
        </mc:AlternateContent>
      </w:r>
    </w:p>
    <w:p w:rsidR="00BB0A97" w:rsidRPr="00BB0A97" w:rsidRDefault="00BB0A97" w:rsidP="001A7FEC">
      <w:pPr>
        <w:spacing w:after="0" w:line="240" w:lineRule="auto"/>
        <w:ind w:left="360"/>
        <w:jc w:val="both"/>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BB0A97" w:rsidRPr="00BB0A97" w:rsidRDefault="00BB0A97" w:rsidP="001A7FEC">
      <w:pPr>
        <w:spacing w:after="0" w:line="240" w:lineRule="auto"/>
        <w:ind w:left="360"/>
        <w:rPr>
          <w:sz w:val="24"/>
          <w:szCs w:val="24"/>
        </w:rPr>
      </w:pPr>
    </w:p>
    <w:p w:rsidR="000463B3" w:rsidRDefault="000463B3" w:rsidP="00031F92">
      <w:pPr>
        <w:pStyle w:val="Titre1"/>
      </w:pPr>
      <w:bookmarkStart w:id="77" w:name="_Toc453595856"/>
      <w:bookmarkStart w:id="78" w:name="_Toc453763881"/>
      <w:bookmarkStart w:id="79" w:name="_Toc453852272"/>
      <w:bookmarkStart w:id="80" w:name="_Toc453921765"/>
      <w:bookmarkStart w:id="81" w:name="_Toc453923909"/>
      <w:bookmarkStart w:id="82" w:name="_Toc454177793"/>
      <w:bookmarkStart w:id="83" w:name="_Toc454183017"/>
      <w:r>
        <w:rPr>
          <w:noProof/>
          <w14:ligatures w14:val="none"/>
          <w14:cntxtAlts w14:val="0"/>
        </w:rPr>
        <w:lastRenderedPageBreak/>
        <mc:AlternateContent>
          <mc:Choice Requires="wps">
            <w:drawing>
              <wp:anchor distT="0" distB="0" distL="114300" distR="114300" simplePos="0" relativeHeight="251619840" behindDoc="0" locked="0" layoutInCell="1" allowOverlap="1" wp14:anchorId="0D3BB2FE" wp14:editId="464E795D">
                <wp:simplePos x="0" y="0"/>
                <wp:positionH relativeFrom="margin">
                  <wp:posOffset>-47296</wp:posOffset>
                </wp:positionH>
                <wp:positionV relativeFrom="paragraph">
                  <wp:posOffset>-384350</wp:posOffset>
                </wp:positionV>
                <wp:extent cx="5791200" cy="520700"/>
                <wp:effectExtent l="0" t="0" r="19050" b="12700"/>
                <wp:wrapNone/>
                <wp:docPr id="103" name="Zone de texte 103"/>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84" w:name="_Toc454183018"/>
                            <w:r>
                              <w:t>LE PERSONNEL</w:t>
                            </w:r>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3" o:spid="_x0000_s1053" type="#_x0000_t202" style="position:absolute;left:0;text-align:left;margin-left:-3.7pt;margin-top:-30.25pt;width:456pt;height:41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" fillcolor="#bbdb6b" strokecolor="#70ad47 [3209]" strokeweight=".5pt">
                <v:textbox>
                  <w:txbxContent>
                    <w:p w:rsidR="005A0ECC" w:rsidRDefault="005A0ECC" w:rsidP="000463B3">
                      <w:pPr>
                        <w:pStyle w:val="Titre1"/>
                        <w:spacing w:before="0"/>
                        <w:jc w:val="left"/>
                      </w:pPr>
                      <w:bookmarkStart w:id="85" w:name="_Toc454183018"/>
                      <w:r>
                        <w:t>LE PERSONNEL</w:t>
                      </w:r>
                      <w:bookmarkEnd w:id="85"/>
                    </w:p>
                  </w:txbxContent>
                </v:textbox>
                <w10:wrap anchorx="margin"/>
              </v:shape>
            </w:pict>
          </mc:Fallback>
        </mc:AlternateContent>
      </w:r>
      <w:bookmarkEnd w:id="77"/>
      <w:bookmarkEnd w:id="78"/>
      <w:bookmarkEnd w:id="79"/>
      <w:bookmarkEnd w:id="80"/>
      <w:bookmarkEnd w:id="81"/>
      <w:bookmarkEnd w:id="82"/>
      <w:bookmarkEnd w:id="83"/>
    </w:p>
    <w:p w:rsidR="001515A3" w:rsidRPr="00207D54" w:rsidRDefault="001515A3" w:rsidP="00E053B6">
      <w:pPr>
        <w:spacing w:after="0" w:line="240" w:lineRule="auto"/>
        <w:ind w:left="492"/>
        <w:jc w:val="both"/>
        <w:rPr>
          <w:rFonts w:ascii="Jokerman" w:hAnsi="Jokerman" w:cs="Aharoni"/>
          <w:b/>
          <w:strike/>
          <w:color w:val="993366"/>
          <w:sz w:val="24"/>
          <w:szCs w:val="24"/>
          <w:u w:val="single"/>
          <w:lang w:bidi="he-IL"/>
        </w:rPr>
      </w:pPr>
    </w:p>
    <w:p w:rsidR="00207D54" w:rsidRDefault="00207D54" w:rsidP="00C036E4">
      <w:pPr>
        <w:spacing w:after="0" w:line="240" w:lineRule="auto"/>
        <w:jc w:val="both"/>
        <w:rPr>
          <w:rFonts w:ascii="Comic Sans MS" w:hAnsi="Comic Sans MS" w:cs="Aharoni"/>
          <w:sz w:val="24"/>
          <w:szCs w:val="24"/>
          <w:lang w:bidi="he-IL"/>
        </w:rPr>
      </w:pPr>
      <w:r w:rsidRPr="00207D54">
        <w:rPr>
          <w:rFonts w:ascii="Comic Sans MS" w:hAnsi="Comic Sans MS" w:cs="Aharoni"/>
          <w:sz w:val="24"/>
          <w:szCs w:val="24"/>
          <w:lang w:bidi="he-IL"/>
        </w:rPr>
        <w:t>Une équipe dynamique, composée de</w:t>
      </w:r>
      <w:r w:rsidR="00F176F9">
        <w:rPr>
          <w:rFonts w:ascii="Comic Sans MS" w:hAnsi="Comic Sans MS" w:cs="Aharoni"/>
          <w:sz w:val="24"/>
          <w:szCs w:val="24"/>
          <w:lang w:bidi="he-IL"/>
        </w:rPr>
        <w:t xml:space="preserve"> 7 agents polyvalents </w:t>
      </w:r>
      <w:r w:rsidR="006E637F">
        <w:rPr>
          <w:rFonts w:ascii="Comic Sans MS" w:hAnsi="Comic Sans MS" w:cs="Aharoni"/>
          <w:sz w:val="24"/>
          <w:szCs w:val="24"/>
          <w:lang w:bidi="he-IL"/>
        </w:rPr>
        <w:t>et</w:t>
      </w:r>
      <w:r w:rsidR="00F176F9">
        <w:rPr>
          <w:rFonts w:ascii="Comic Sans MS" w:hAnsi="Comic Sans MS" w:cs="Aharoni"/>
          <w:sz w:val="24"/>
          <w:szCs w:val="24"/>
          <w:lang w:bidi="he-IL"/>
        </w:rPr>
        <w:t xml:space="preserve"> d’un</w:t>
      </w:r>
      <w:r w:rsidR="00B91C3B">
        <w:rPr>
          <w:rFonts w:ascii="Comic Sans MS" w:hAnsi="Comic Sans MS" w:cs="Aharoni"/>
          <w:sz w:val="24"/>
          <w:szCs w:val="24"/>
          <w:lang w:bidi="he-IL"/>
        </w:rPr>
        <w:t>e</w:t>
      </w:r>
      <w:r w:rsidR="00F176F9">
        <w:rPr>
          <w:rFonts w:ascii="Comic Sans MS" w:hAnsi="Comic Sans MS" w:cs="Aharoni"/>
          <w:sz w:val="24"/>
          <w:szCs w:val="24"/>
          <w:lang w:bidi="he-IL"/>
        </w:rPr>
        <w:t xml:space="preserve"> </w:t>
      </w:r>
      <w:r w:rsidR="00B91C3B">
        <w:rPr>
          <w:rFonts w:ascii="Comic Sans MS" w:hAnsi="Comic Sans MS" w:cs="Aharoni"/>
          <w:sz w:val="24"/>
          <w:szCs w:val="24"/>
          <w:lang w:bidi="he-IL"/>
        </w:rPr>
        <w:t xml:space="preserve">Directrice </w:t>
      </w:r>
      <w:r w:rsidRPr="00207D54">
        <w:rPr>
          <w:rFonts w:ascii="Comic Sans MS" w:hAnsi="Comic Sans MS" w:cs="Aharoni"/>
          <w:sz w:val="24"/>
          <w:szCs w:val="24"/>
          <w:lang w:bidi="he-IL"/>
        </w:rPr>
        <w:t xml:space="preserve">d’établissement, se donne pour mission de veiller au bien-être des résidents. </w:t>
      </w:r>
    </w:p>
    <w:p w:rsidR="00207D54" w:rsidRPr="00207D54" w:rsidRDefault="00207D54" w:rsidP="00C036E4">
      <w:pPr>
        <w:spacing w:after="0" w:line="240" w:lineRule="auto"/>
        <w:jc w:val="both"/>
        <w:rPr>
          <w:rFonts w:ascii="Comic Sans MS" w:hAnsi="Comic Sans MS" w:cs="Aharoni"/>
          <w:sz w:val="24"/>
          <w:szCs w:val="24"/>
          <w:lang w:bidi="he-IL"/>
        </w:rPr>
      </w:pPr>
    </w:p>
    <w:p w:rsidR="00207D54" w:rsidRDefault="00207D54" w:rsidP="00C036E4">
      <w:pPr>
        <w:spacing w:after="0" w:line="240" w:lineRule="auto"/>
        <w:jc w:val="both"/>
        <w:rPr>
          <w:rFonts w:ascii="Comic Sans MS" w:hAnsi="Comic Sans MS" w:cs="Aharoni"/>
          <w:sz w:val="24"/>
          <w:szCs w:val="24"/>
          <w:lang w:bidi="he-IL"/>
        </w:rPr>
      </w:pPr>
      <w:r w:rsidRPr="00207D54">
        <w:rPr>
          <w:rFonts w:ascii="Comic Sans MS" w:hAnsi="Comic Sans MS" w:cs="Aharoni"/>
          <w:sz w:val="24"/>
          <w:szCs w:val="24"/>
          <w:lang w:bidi="he-IL"/>
        </w:rPr>
        <w:t>De par la présence d</w:t>
      </w:r>
      <w:r w:rsidR="006E637F">
        <w:rPr>
          <w:rFonts w:ascii="Comic Sans MS" w:hAnsi="Comic Sans MS" w:cs="Aharoni"/>
          <w:sz w:val="24"/>
          <w:szCs w:val="24"/>
          <w:lang w:bidi="he-IL"/>
        </w:rPr>
        <w:t>u personnel 24h/24 et 7 jours/</w:t>
      </w:r>
      <w:r w:rsidRPr="00207D54">
        <w:rPr>
          <w:rFonts w:ascii="Comic Sans MS" w:hAnsi="Comic Sans MS" w:cs="Aharoni"/>
          <w:sz w:val="24"/>
          <w:szCs w:val="24"/>
          <w:lang w:bidi="he-IL"/>
        </w:rPr>
        <w:t>7, la résidence garanti</w:t>
      </w:r>
      <w:r w:rsidR="00FA4FB5">
        <w:rPr>
          <w:rFonts w:ascii="Comic Sans MS" w:hAnsi="Comic Sans MS" w:cs="Aharoni"/>
          <w:sz w:val="24"/>
          <w:szCs w:val="24"/>
          <w:lang w:bidi="he-IL"/>
        </w:rPr>
        <w:t>t</w:t>
      </w:r>
      <w:r w:rsidRPr="00207D54">
        <w:rPr>
          <w:rFonts w:ascii="Comic Sans MS" w:hAnsi="Comic Sans MS" w:cs="Aharoni"/>
          <w:sz w:val="24"/>
          <w:szCs w:val="24"/>
          <w:lang w:bidi="he-IL"/>
        </w:rPr>
        <w:t xml:space="preserve"> la continuité des services y compris les samedis, dimanches et jours </w:t>
      </w:r>
      <w:r w:rsidR="00F176F9" w:rsidRPr="00207D54">
        <w:rPr>
          <w:rFonts w:ascii="Comic Sans MS" w:hAnsi="Comic Sans MS" w:cs="Aharoni"/>
          <w:sz w:val="24"/>
          <w:szCs w:val="24"/>
          <w:lang w:bidi="he-IL"/>
        </w:rPr>
        <w:t>fériés</w:t>
      </w:r>
      <w:r w:rsidRPr="00207D54">
        <w:rPr>
          <w:rFonts w:ascii="Comic Sans MS" w:hAnsi="Comic Sans MS" w:cs="Aharoni"/>
          <w:sz w:val="24"/>
          <w:szCs w:val="24"/>
          <w:lang w:bidi="he-IL"/>
        </w:rPr>
        <w:t xml:space="preserve">. </w:t>
      </w:r>
    </w:p>
    <w:p w:rsidR="000463B3" w:rsidRDefault="000463B3" w:rsidP="00C036E4">
      <w:pPr>
        <w:spacing w:after="0" w:line="240" w:lineRule="auto"/>
        <w:jc w:val="both"/>
        <w:rPr>
          <w:rFonts w:ascii="Comic Sans MS" w:hAnsi="Comic Sans MS" w:cs="Aharoni"/>
          <w:sz w:val="24"/>
          <w:szCs w:val="24"/>
          <w:lang w:bidi="he-IL"/>
        </w:rPr>
      </w:pPr>
    </w:p>
    <w:p w:rsidR="000463B3" w:rsidRDefault="000463B3" w:rsidP="00C036E4">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La Marpa n’étant pas médicalisée, elle ne dispose pas de personnel soignant au sein de son équipe.</w:t>
      </w:r>
    </w:p>
    <w:p w:rsidR="000463B3" w:rsidRPr="00207D54" w:rsidRDefault="000463B3" w:rsidP="00C036E4">
      <w:pPr>
        <w:spacing w:after="0" w:line="240" w:lineRule="auto"/>
        <w:jc w:val="both"/>
        <w:rPr>
          <w:rFonts w:ascii="Comic Sans MS" w:hAnsi="Comic Sans MS" w:cs="Aharoni"/>
          <w:sz w:val="24"/>
          <w:szCs w:val="24"/>
          <w:lang w:bidi="he-IL"/>
        </w:rPr>
      </w:pPr>
    </w:p>
    <w:p w:rsidR="00207D54" w:rsidRDefault="00207D54" w:rsidP="00C036E4">
      <w:pPr>
        <w:spacing w:after="0" w:line="240" w:lineRule="auto"/>
        <w:jc w:val="both"/>
        <w:rPr>
          <w:rFonts w:ascii="Comic Sans MS" w:hAnsi="Comic Sans MS" w:cs="Aharoni"/>
          <w:strike/>
          <w:sz w:val="24"/>
          <w:szCs w:val="24"/>
          <w:lang w:bidi="he-IL"/>
        </w:rPr>
      </w:pPr>
    </w:p>
    <w:p w:rsidR="00F176F9" w:rsidRPr="00F176F9" w:rsidRDefault="00F176F9" w:rsidP="00C036E4">
      <w:pPr>
        <w:spacing w:after="0" w:line="240" w:lineRule="auto"/>
        <w:jc w:val="both"/>
        <w:rPr>
          <w:rFonts w:ascii="Comic Sans MS" w:hAnsi="Comic Sans MS" w:cs="Aharoni"/>
          <w:sz w:val="24"/>
          <w:szCs w:val="24"/>
          <w:u w:val="single"/>
          <w:lang w:bidi="he-IL"/>
        </w:rPr>
      </w:pPr>
      <w:r w:rsidRPr="00F176F9">
        <w:rPr>
          <w:rFonts w:ascii="Comic Sans MS" w:hAnsi="Comic Sans MS" w:cs="Aharoni"/>
          <w:sz w:val="24"/>
          <w:szCs w:val="24"/>
          <w:u w:val="single"/>
          <w:lang w:bidi="he-IL"/>
        </w:rPr>
        <w:t xml:space="preserve">L’organigramme : </w:t>
      </w:r>
    </w:p>
    <w:p w:rsidR="00ED39A8" w:rsidRDefault="00ED39A8" w:rsidP="00C036E4">
      <w:pPr>
        <w:spacing w:after="0" w:line="240" w:lineRule="auto"/>
        <w:jc w:val="both"/>
        <w:rPr>
          <w:rFonts w:ascii="Comic Sans MS" w:hAnsi="Comic Sans MS" w:cs="Aharoni"/>
          <w:sz w:val="24"/>
          <w:szCs w:val="24"/>
          <w:lang w:bidi="he-IL"/>
        </w:rPr>
      </w:pPr>
    </w:p>
    <w:p w:rsidR="00B227D6" w:rsidRDefault="00B227D6" w:rsidP="00C036E4">
      <w:pPr>
        <w:spacing w:after="0" w:line="240" w:lineRule="auto"/>
        <w:jc w:val="both"/>
        <w:rPr>
          <w:rFonts w:ascii="Comic Sans MS" w:hAnsi="Comic Sans MS" w:cs="Aharoni"/>
          <w:sz w:val="24"/>
          <w:szCs w:val="24"/>
          <w:lang w:bidi="he-IL"/>
        </w:rPr>
      </w:pPr>
    </w:p>
    <w:p w:rsidR="00F176F9" w:rsidRPr="00F176F9" w:rsidRDefault="00ED39A8" w:rsidP="00C036E4">
      <w:pPr>
        <w:spacing w:after="0" w:line="240" w:lineRule="auto"/>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25984" behindDoc="0" locked="0" layoutInCell="1" allowOverlap="1" wp14:anchorId="4B92BC60" wp14:editId="575195AD">
                <wp:simplePos x="0" y="0"/>
                <wp:positionH relativeFrom="column">
                  <wp:posOffset>982167</wp:posOffset>
                </wp:positionH>
                <wp:positionV relativeFrom="paragraph">
                  <wp:posOffset>180709</wp:posOffset>
                </wp:positionV>
                <wp:extent cx="3721395" cy="372140"/>
                <wp:effectExtent l="0" t="0" r="12700" b="27940"/>
                <wp:wrapNone/>
                <wp:docPr id="110" name="Zone de texte 110"/>
                <wp:cNvGraphicFramePr/>
                <a:graphic xmlns:a="http://schemas.openxmlformats.org/drawingml/2006/main">
                  <a:graphicData uri="http://schemas.microsoft.com/office/word/2010/wordprocessingShape">
                    <wps:wsp>
                      <wps:cNvSpPr txBox="1"/>
                      <wps:spPr>
                        <a:xfrm>
                          <a:off x="0" y="0"/>
                          <a:ext cx="3721395" cy="37214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sz w:val="24"/>
                              </w:rPr>
                            </w:pPr>
                            <w:r w:rsidRPr="00ED39A8">
                              <w:rPr>
                                <w:rFonts w:ascii="Comic Sans MS" w:hAnsi="Comic Sans MS"/>
                                <w:b/>
                                <w:sz w:val="24"/>
                              </w:rPr>
                              <w:t>L</w:t>
                            </w:r>
                            <w:r>
                              <w:rPr>
                                <w:rFonts w:ascii="Comic Sans MS" w:hAnsi="Comic Sans MS"/>
                                <w:b/>
                                <w:sz w:val="24"/>
                              </w:rPr>
                              <w:t>e</w:t>
                            </w:r>
                            <w:r w:rsidRPr="00ED39A8">
                              <w:rPr>
                                <w:rFonts w:ascii="Comic Sans MS" w:hAnsi="Comic Sans MS"/>
                                <w:b/>
                                <w:sz w:val="24"/>
                              </w:rPr>
                              <w:t xml:space="preserve"> C</w:t>
                            </w:r>
                            <w:r>
                              <w:rPr>
                                <w:rFonts w:ascii="Comic Sans MS" w:hAnsi="Comic Sans MS"/>
                                <w:b/>
                                <w:sz w:val="24"/>
                              </w:rPr>
                              <w:t>entre Communal d</w:t>
                            </w:r>
                            <w:r w:rsidRPr="00ED39A8">
                              <w:rPr>
                                <w:rFonts w:ascii="Comic Sans MS" w:hAnsi="Comic Sans MS"/>
                                <w:b/>
                                <w:sz w:val="24"/>
                              </w:rPr>
                              <w:t>’</w:t>
                            </w:r>
                            <w:r>
                              <w:rPr>
                                <w:rFonts w:ascii="Comic Sans MS" w:hAnsi="Comic Sans MS"/>
                                <w:b/>
                                <w:sz w:val="24"/>
                              </w:rPr>
                              <w:t>Action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54" type="#_x0000_t202" style="position:absolute;left:0;text-align:left;margin-left:77.35pt;margin-top:14.25pt;width:293pt;height:29.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sz w:val="24"/>
                        </w:rPr>
                      </w:pPr>
                      <w:r w:rsidRPr="00ED39A8">
                        <w:rPr>
                          <w:rFonts w:ascii="Comic Sans MS" w:hAnsi="Comic Sans MS"/>
                          <w:b/>
                          <w:sz w:val="24"/>
                        </w:rPr>
                        <w:t>L</w:t>
                      </w:r>
                      <w:r>
                        <w:rPr>
                          <w:rFonts w:ascii="Comic Sans MS" w:hAnsi="Comic Sans MS"/>
                          <w:b/>
                          <w:sz w:val="24"/>
                        </w:rPr>
                        <w:t>e</w:t>
                      </w:r>
                      <w:r w:rsidRPr="00ED39A8">
                        <w:rPr>
                          <w:rFonts w:ascii="Comic Sans MS" w:hAnsi="Comic Sans MS"/>
                          <w:b/>
                          <w:sz w:val="24"/>
                        </w:rPr>
                        <w:t xml:space="preserve"> C</w:t>
                      </w:r>
                      <w:r>
                        <w:rPr>
                          <w:rFonts w:ascii="Comic Sans MS" w:hAnsi="Comic Sans MS"/>
                          <w:b/>
                          <w:sz w:val="24"/>
                        </w:rPr>
                        <w:t>entre Communal d</w:t>
                      </w:r>
                      <w:r w:rsidRPr="00ED39A8">
                        <w:rPr>
                          <w:rFonts w:ascii="Comic Sans MS" w:hAnsi="Comic Sans MS"/>
                          <w:b/>
                          <w:sz w:val="24"/>
                        </w:rPr>
                        <w:t>’</w:t>
                      </w:r>
                      <w:r>
                        <w:rPr>
                          <w:rFonts w:ascii="Comic Sans MS" w:hAnsi="Comic Sans MS"/>
                          <w:b/>
                          <w:sz w:val="24"/>
                        </w:rPr>
                        <w:t>Action Sociale</w:t>
                      </w:r>
                    </w:p>
                  </w:txbxContent>
                </v:textbox>
              </v:shape>
            </w:pict>
          </mc:Fallback>
        </mc:AlternateContent>
      </w:r>
    </w:p>
    <w:p w:rsidR="00EC6261" w:rsidRPr="00207D54" w:rsidRDefault="00EC6261" w:rsidP="00C036E4">
      <w:pPr>
        <w:jc w:val="both"/>
        <w:rPr>
          <w:rFonts w:ascii="Comic Sans MS" w:hAnsi="Comic Sans MS" w:cs="Aharoni"/>
          <w:strike/>
          <w:sz w:val="24"/>
          <w:szCs w:val="24"/>
          <w:lang w:bidi="he-IL"/>
        </w:rPr>
      </w:pPr>
    </w:p>
    <w:p w:rsidR="00EC6261"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30080" behindDoc="0" locked="0" layoutInCell="1" allowOverlap="1" wp14:anchorId="6FE7EFC7" wp14:editId="2FE68EA5">
                <wp:simplePos x="0" y="0"/>
                <wp:positionH relativeFrom="margin">
                  <wp:align>center</wp:align>
                </wp:positionH>
                <wp:positionV relativeFrom="paragraph">
                  <wp:posOffset>275294</wp:posOffset>
                </wp:positionV>
                <wp:extent cx="3721395" cy="606056"/>
                <wp:effectExtent l="0" t="0" r="12700" b="22860"/>
                <wp:wrapNone/>
                <wp:docPr id="111" name="Zone de texte 111"/>
                <wp:cNvGraphicFramePr/>
                <a:graphic xmlns:a="http://schemas.openxmlformats.org/drawingml/2006/main">
                  <a:graphicData uri="http://schemas.microsoft.com/office/word/2010/wordprocessingShape">
                    <wps:wsp>
                      <wps:cNvSpPr txBox="1"/>
                      <wps:spPr>
                        <a:xfrm>
                          <a:off x="0" y="0"/>
                          <a:ext cx="3721395" cy="60605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 </w:t>
                            </w:r>
                            <w:r w:rsidRPr="00C82D2B">
                              <w:rPr>
                                <w:rFonts w:ascii="Comic Sans MS" w:hAnsi="Comic Sans MS" w:cs="Arial"/>
                                <w:b/>
                                <w:bCs/>
                                <w:sz w:val="24"/>
                                <w:szCs w:val="24"/>
                              </w:rPr>
                              <w:t xml:space="preserve">Conseil d'Administration du </w:t>
                            </w:r>
                            <w:r w:rsidRPr="00C82D2B">
                              <w:rPr>
                                <w:rFonts w:ascii="Comic Sans MS" w:hAnsi="Comic Sans MS" w:cs="Arial"/>
                                <w:b/>
                                <w:bCs/>
                                <w:sz w:val="24"/>
                                <w:szCs w:val="24"/>
                              </w:rPr>
                              <w:br/>
                              <w:t>Centre Communal d'Action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1" o:spid="_x0000_s1055" type="#_x0000_t202" style="position:absolute;left:0;text-align:left;margin-left:0;margin-top:21.7pt;width:293pt;height:47.7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 </w:t>
                      </w:r>
                      <w:r w:rsidRPr="00C82D2B">
                        <w:rPr>
                          <w:rFonts w:ascii="Comic Sans MS" w:hAnsi="Comic Sans MS" w:cs="Arial"/>
                          <w:b/>
                          <w:bCs/>
                          <w:sz w:val="24"/>
                          <w:szCs w:val="24"/>
                        </w:rPr>
                        <w:t xml:space="preserve">Conseil d'Administration du </w:t>
                      </w:r>
                      <w:r w:rsidRPr="00C82D2B">
                        <w:rPr>
                          <w:rFonts w:ascii="Comic Sans MS" w:hAnsi="Comic Sans MS" w:cs="Arial"/>
                          <w:b/>
                          <w:bCs/>
                          <w:sz w:val="24"/>
                          <w:szCs w:val="24"/>
                        </w:rPr>
                        <w:br/>
                        <w:t>Centre Communal d'Action Sociale</w:t>
                      </w:r>
                    </w:p>
                  </w:txbxContent>
                </v:textbox>
                <w10:wrap anchorx="margin"/>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46464" behindDoc="0" locked="0" layoutInCell="1" allowOverlap="1" wp14:anchorId="3AFB1267" wp14:editId="4CFDD7AD">
                <wp:simplePos x="0" y="0"/>
                <wp:positionH relativeFrom="margin">
                  <wp:align>center</wp:align>
                </wp:positionH>
                <wp:positionV relativeFrom="paragraph">
                  <wp:posOffset>12065</wp:posOffset>
                </wp:positionV>
                <wp:extent cx="0" cy="287109"/>
                <wp:effectExtent l="0" t="0" r="19050" b="36830"/>
                <wp:wrapNone/>
                <wp:docPr id="116" name="Connecteur droit 116"/>
                <wp:cNvGraphicFramePr/>
                <a:graphic xmlns:a="http://schemas.openxmlformats.org/drawingml/2006/main">
                  <a:graphicData uri="http://schemas.microsoft.com/office/word/2010/wordprocessingShape">
                    <wps:wsp>
                      <wps:cNvCnPr/>
                      <wps:spPr>
                        <a:xfrm>
                          <a:off x="0" y="0"/>
                          <a:ext cx="0" cy="28710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559E246" id="Connecteur droit 116" o:spid="_x0000_s1026" style="position:absolute;z-index:251646464;visibility:visible;mso-wrap-style:square;mso-wrap-distance-left:9pt;mso-wrap-distance-top:0;mso-wrap-distance-right:9pt;mso-wrap-distance-bottom:0;mso-position-horizontal:center;mso-position-horizontal-relative:margin;mso-position-vertical:absolute;mso-position-vertical-relative:text" from="0,.95pt" to="0,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" strokecolor="#ed7d31 [3205]" strokeweight="1.5pt">
                <v:stroke joinstyle="miter"/>
                <w10:wrap anchorx="margin"/>
              </v:line>
            </w:pict>
          </mc:Fallback>
        </mc:AlternateContent>
      </w:r>
    </w:p>
    <w:p w:rsidR="00977CDE" w:rsidRDefault="00977CDE" w:rsidP="00C036E4">
      <w:pPr>
        <w:jc w:val="both"/>
        <w:rPr>
          <w:rFonts w:ascii="Comic Sans MS" w:hAnsi="Comic Sans MS" w:cs="Aharoni"/>
          <w:sz w:val="24"/>
          <w:szCs w:val="24"/>
          <w:lang w:bidi="he-IL"/>
        </w:rPr>
      </w:pP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49536" behindDoc="0" locked="0" layoutInCell="1" allowOverlap="1" wp14:anchorId="4147F505" wp14:editId="008F8D3F">
                <wp:simplePos x="0" y="0"/>
                <wp:positionH relativeFrom="margin">
                  <wp:align>center</wp:align>
                </wp:positionH>
                <wp:positionV relativeFrom="paragraph">
                  <wp:posOffset>241004</wp:posOffset>
                </wp:positionV>
                <wp:extent cx="0" cy="287109"/>
                <wp:effectExtent l="0" t="0" r="19050" b="36830"/>
                <wp:wrapNone/>
                <wp:docPr id="118" name="Connecteur droit 118"/>
                <wp:cNvGraphicFramePr/>
                <a:graphic xmlns:a="http://schemas.openxmlformats.org/drawingml/2006/main">
                  <a:graphicData uri="http://schemas.microsoft.com/office/word/2010/wordprocessingShape">
                    <wps:wsp>
                      <wps:cNvCnPr/>
                      <wps:spPr>
                        <a:xfrm>
                          <a:off x="0" y="0"/>
                          <a:ext cx="0" cy="28710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18786F6" id="Connecteur droit 118" o:spid="_x0000_s1026" style="position:absolute;z-index:251649536;visibility:visible;mso-wrap-style:square;mso-wrap-distance-left:9pt;mso-wrap-distance-top:0;mso-wrap-distance-right:9pt;mso-wrap-distance-bottom:0;mso-position-horizontal:center;mso-position-horizontal-relative:margin;mso-position-vertical:absolute;mso-position-vertical-relative:text" from="0,19pt" to="0,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" strokecolor="#ed7d31 [3205]" strokeweight="1.5pt">
                <v:stroke joinstyle="miter"/>
                <w10:wrap anchorx="margin"/>
              </v:lin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32128" behindDoc="0" locked="0" layoutInCell="1" allowOverlap="1" wp14:anchorId="1E2A67DB" wp14:editId="5BDEF85A">
                <wp:simplePos x="0" y="0"/>
                <wp:positionH relativeFrom="margin">
                  <wp:align>center</wp:align>
                </wp:positionH>
                <wp:positionV relativeFrom="paragraph">
                  <wp:posOffset>177977</wp:posOffset>
                </wp:positionV>
                <wp:extent cx="3721395" cy="382773"/>
                <wp:effectExtent l="0" t="0" r="12700" b="17780"/>
                <wp:wrapNone/>
                <wp:docPr id="112" name="Zone de texte 112"/>
                <wp:cNvGraphicFramePr/>
                <a:graphic xmlns:a="http://schemas.openxmlformats.org/drawingml/2006/main">
                  <a:graphicData uri="http://schemas.microsoft.com/office/word/2010/wordprocessingShape">
                    <wps:wsp>
                      <wps:cNvSpPr txBox="1"/>
                      <wps:spPr>
                        <a:xfrm>
                          <a:off x="0" y="0"/>
                          <a:ext cx="3721395" cy="3827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 </w:t>
                            </w:r>
                            <w:r w:rsidRPr="00C82D2B">
                              <w:rPr>
                                <w:rFonts w:ascii="Comic Sans MS" w:hAnsi="Comic Sans MS" w:cs="Arial"/>
                                <w:b/>
                                <w:bCs/>
                                <w:sz w:val="24"/>
                                <w:szCs w:val="24"/>
                              </w:rPr>
                              <w:t>Président</w:t>
                            </w:r>
                            <w:r>
                              <w:rPr>
                                <w:rFonts w:ascii="Comic Sans MS" w:hAnsi="Comic Sans MS" w:cs="Arial"/>
                                <w:b/>
                                <w:bCs/>
                                <w:sz w:val="24"/>
                                <w:szCs w:val="24"/>
                              </w:rPr>
                              <w:t xml:space="preserve"> du CCAS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2" o:spid="_x0000_s1056" type="#_x0000_t202" style="position:absolute;left:0;text-align:left;margin-left:0;margin-top:14pt;width:293pt;height:30.1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 </w:t>
                      </w:r>
                      <w:r w:rsidRPr="00C82D2B">
                        <w:rPr>
                          <w:rFonts w:ascii="Comic Sans MS" w:hAnsi="Comic Sans MS" w:cs="Arial"/>
                          <w:b/>
                          <w:bCs/>
                          <w:sz w:val="24"/>
                          <w:szCs w:val="24"/>
                        </w:rPr>
                        <w:t>Président</w:t>
                      </w:r>
                      <w:r>
                        <w:rPr>
                          <w:rFonts w:ascii="Comic Sans MS" w:hAnsi="Comic Sans MS" w:cs="Arial"/>
                          <w:b/>
                          <w:bCs/>
                          <w:sz w:val="24"/>
                          <w:szCs w:val="24"/>
                        </w:rPr>
                        <w:t xml:space="preserve"> du CCAS</w:t>
                      </w:r>
                    </w:p>
                  </w:txbxContent>
                </v:textbox>
                <w10:wrap anchorx="margin"/>
              </v:shap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51584" behindDoc="0" locked="0" layoutInCell="1" allowOverlap="1" wp14:anchorId="13EA7817" wp14:editId="250DCEFE">
                <wp:simplePos x="0" y="0"/>
                <wp:positionH relativeFrom="margin">
                  <wp:align>center</wp:align>
                </wp:positionH>
                <wp:positionV relativeFrom="paragraph">
                  <wp:posOffset>230298</wp:posOffset>
                </wp:positionV>
                <wp:extent cx="0" cy="276447"/>
                <wp:effectExtent l="0" t="0" r="19050" b="9525"/>
                <wp:wrapNone/>
                <wp:docPr id="120" name="Connecteur droit 120"/>
                <wp:cNvGraphicFramePr/>
                <a:graphic xmlns:a="http://schemas.openxmlformats.org/drawingml/2006/main">
                  <a:graphicData uri="http://schemas.microsoft.com/office/word/2010/wordprocessingShape">
                    <wps:wsp>
                      <wps:cNvCnPr/>
                      <wps:spPr>
                        <a:xfrm flipH="1" flipV="1">
                          <a:off x="0" y="0"/>
                          <a:ext cx="0" cy="27644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CABDC14" id="Connecteur droit 120" o:spid="_x0000_s1026" style="position:absolute;flip:x y;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15pt" to="0,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" strokecolor="#ed7d31 [3205]" strokeweight="1.5pt">
                <v:stroke joinstyle="miter"/>
                <w10:wrap anchorx="margin"/>
              </v:lin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37248" behindDoc="0" locked="0" layoutInCell="1" allowOverlap="1" wp14:anchorId="1DCAA870" wp14:editId="02AC9314">
                <wp:simplePos x="0" y="0"/>
                <wp:positionH relativeFrom="margin">
                  <wp:align>center</wp:align>
                </wp:positionH>
                <wp:positionV relativeFrom="paragraph">
                  <wp:posOffset>182895</wp:posOffset>
                </wp:positionV>
                <wp:extent cx="3721395" cy="382773"/>
                <wp:effectExtent l="0" t="0" r="12700" b="17780"/>
                <wp:wrapNone/>
                <wp:docPr id="113" name="Zone de texte 113"/>
                <wp:cNvGraphicFramePr/>
                <a:graphic xmlns:a="http://schemas.openxmlformats.org/drawingml/2006/main">
                  <a:graphicData uri="http://schemas.microsoft.com/office/word/2010/wordprocessingShape">
                    <wps:wsp>
                      <wps:cNvSpPr txBox="1"/>
                      <wps:spPr>
                        <a:xfrm>
                          <a:off x="0" y="0"/>
                          <a:ext cx="3721395" cy="3827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rPr>
                            </w:pPr>
                            <w:r>
                              <w:rPr>
                                <w:rFonts w:ascii="Comic Sans MS" w:hAnsi="Comic Sans MS" w:cs="Arial"/>
                                <w:b/>
                                <w:bCs/>
                                <w:sz w:val="24"/>
                                <w:szCs w:val="24"/>
                              </w:rPr>
                              <w:t>La Directrice</w:t>
                            </w:r>
                            <w:r w:rsidRPr="00C82D2B">
                              <w:rPr>
                                <w:rFonts w:ascii="Comic Sans MS" w:hAnsi="Comic Sans MS" w:cs="Arial"/>
                                <w:b/>
                                <w:bCs/>
                                <w:sz w:val="24"/>
                                <w:szCs w:val="24"/>
                              </w:rPr>
                              <w:t xml:space="preserve"> de la M</w:t>
                            </w:r>
                            <w:r>
                              <w:rPr>
                                <w:rFonts w:ascii="Comic Sans MS" w:hAnsi="Comic Sans MS" w:cs="Arial"/>
                                <w:b/>
                                <w:bCs/>
                                <w:sz w:val="24"/>
                                <w:szCs w:val="24"/>
                              </w:rPr>
                              <w:t>arpa</w:t>
                            </w:r>
                            <w:r w:rsidRPr="00C82D2B">
                              <w:rPr>
                                <w:rFonts w:ascii="Comic Sans MS" w:hAnsi="Comic Sans MS" w:cs="Arial"/>
                                <w:b/>
                                <w:bCs/>
                                <w:sz w:val="24"/>
                                <w:szCs w:val="24"/>
                              </w:rPr>
                              <w:t xml:space="preserve"> </w:t>
                            </w:r>
                            <w:r>
                              <w:rPr>
                                <w:rFonts w:ascii="Comic Sans MS" w:hAnsi="Comic Sans MS" w:cs="Arial"/>
                                <w:sz w:val="24"/>
                                <w:szCs w:val="24"/>
                              </w:rPr>
                              <w:t xml:space="preserve">     </w:t>
                            </w:r>
                            <w:r w:rsidRPr="00C82D2B">
                              <w:rPr>
                                <w:rFonts w:ascii="Comic Sans MS" w:hAnsi="Comic Sans MS" w:cs="Arial"/>
                                <w:b/>
                                <w:bCs/>
                                <w:color w:val="FF0000"/>
                                <w:sz w:val="24"/>
                                <w:szCs w:val="24"/>
                              </w:rPr>
                              <w:t xml:space="preserve"> </w:t>
                            </w:r>
                            <w:r w:rsidRPr="00C82D2B">
                              <w:rPr>
                                <w:rFonts w:ascii="Comic Sans MS" w:hAnsi="Comic Sans MS" w:cs="Arial"/>
                                <w:color w:val="FF0000"/>
                                <w:sz w:val="24"/>
                                <w:szCs w:val="24"/>
                              </w:rPr>
                              <w:t xml:space="preserve">  </w:t>
                            </w:r>
                            <w:r w:rsidRPr="00C82D2B">
                              <w:rPr>
                                <w:rFonts w:ascii="Comic Sans MS" w:hAnsi="Comic Sans MS" w:cs="Arial"/>
                                <w:sz w:val="24"/>
                                <w:szCs w:val="24"/>
                              </w:rPr>
                              <w:t xml:space="preserve">                               </w:t>
                            </w:r>
                            <w:r>
                              <w:rPr>
                                <w:rFonts w:ascii="Comic Sans MS" w:hAnsi="Comic Sans MS" w:cs="Arial"/>
                                <w:b/>
                                <w:bCs/>
                                <w:sz w:val="24"/>
                                <w:szCs w:val="24"/>
                              </w:rPr>
                              <w:t>Le / La Directrice</w:t>
                            </w:r>
                            <w:r w:rsidRPr="00C82D2B">
                              <w:rPr>
                                <w:rFonts w:ascii="Comic Sans MS" w:hAnsi="Comic Sans MS" w:cs="Arial"/>
                                <w:b/>
                                <w:bCs/>
                                <w:sz w:val="24"/>
                                <w:szCs w:val="24"/>
                              </w:rPr>
                              <w:t xml:space="preserve"> de la MARPA </w:t>
                            </w:r>
                            <w:r>
                              <w:rPr>
                                <w:rFonts w:ascii="Comic Sans MS" w:hAnsi="Comic Sans MS" w:cs="Arial"/>
                                <w:sz w:val="24"/>
                                <w:szCs w:val="24"/>
                              </w:rPr>
                              <w:t xml:space="preserve">     </w:t>
                            </w:r>
                            <w:r w:rsidRPr="00C82D2B">
                              <w:rPr>
                                <w:rFonts w:ascii="Comic Sans MS" w:hAnsi="Comic Sans MS" w:cs="Arial"/>
                                <w:b/>
                                <w:bCs/>
                                <w:color w:val="FF0000"/>
                                <w:sz w:val="24"/>
                                <w:szCs w:val="24"/>
                              </w:rPr>
                              <w:t xml:space="preserve"> </w:t>
                            </w:r>
                            <w:r w:rsidRPr="00C82D2B">
                              <w:rPr>
                                <w:rFonts w:ascii="Comic Sans MS" w:hAnsi="Comic Sans MS" w:cs="Arial"/>
                                <w:color w:val="FF0000"/>
                                <w:sz w:val="24"/>
                                <w:szCs w:val="24"/>
                              </w:rPr>
                              <w:t xml:space="preserve">  </w:t>
                            </w:r>
                            <w:r w:rsidRPr="00C82D2B">
                              <w:rPr>
                                <w:rFonts w:ascii="Comic Sans MS" w:hAnsi="Comic Sans MS"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057" type="#_x0000_t202" style="position:absolute;left:0;text-align:left;margin-left:0;margin-top:14.4pt;width:293pt;height:30.1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rPr>
                      </w:pPr>
                      <w:r>
                        <w:rPr>
                          <w:rFonts w:ascii="Comic Sans MS" w:hAnsi="Comic Sans MS" w:cs="Arial"/>
                          <w:b/>
                          <w:bCs/>
                          <w:sz w:val="24"/>
                          <w:szCs w:val="24"/>
                        </w:rPr>
                        <w:t>La Directrice</w:t>
                      </w:r>
                      <w:r w:rsidRPr="00C82D2B">
                        <w:rPr>
                          <w:rFonts w:ascii="Comic Sans MS" w:hAnsi="Comic Sans MS" w:cs="Arial"/>
                          <w:b/>
                          <w:bCs/>
                          <w:sz w:val="24"/>
                          <w:szCs w:val="24"/>
                        </w:rPr>
                        <w:t xml:space="preserve"> de la M</w:t>
                      </w:r>
                      <w:r>
                        <w:rPr>
                          <w:rFonts w:ascii="Comic Sans MS" w:hAnsi="Comic Sans MS" w:cs="Arial"/>
                          <w:b/>
                          <w:bCs/>
                          <w:sz w:val="24"/>
                          <w:szCs w:val="24"/>
                        </w:rPr>
                        <w:t>arpa</w:t>
                      </w:r>
                      <w:r w:rsidRPr="00C82D2B">
                        <w:rPr>
                          <w:rFonts w:ascii="Comic Sans MS" w:hAnsi="Comic Sans MS" w:cs="Arial"/>
                          <w:b/>
                          <w:bCs/>
                          <w:sz w:val="24"/>
                          <w:szCs w:val="24"/>
                        </w:rPr>
                        <w:t xml:space="preserve"> </w:t>
                      </w:r>
                      <w:r>
                        <w:rPr>
                          <w:rFonts w:ascii="Comic Sans MS" w:hAnsi="Comic Sans MS" w:cs="Arial"/>
                          <w:sz w:val="24"/>
                          <w:szCs w:val="24"/>
                        </w:rPr>
                        <w:t xml:space="preserve">     </w:t>
                      </w:r>
                      <w:r w:rsidRPr="00C82D2B">
                        <w:rPr>
                          <w:rFonts w:ascii="Comic Sans MS" w:hAnsi="Comic Sans MS" w:cs="Arial"/>
                          <w:b/>
                          <w:bCs/>
                          <w:color w:val="FF0000"/>
                          <w:sz w:val="24"/>
                          <w:szCs w:val="24"/>
                        </w:rPr>
                        <w:t xml:space="preserve"> </w:t>
                      </w:r>
                      <w:r w:rsidRPr="00C82D2B">
                        <w:rPr>
                          <w:rFonts w:ascii="Comic Sans MS" w:hAnsi="Comic Sans MS" w:cs="Arial"/>
                          <w:color w:val="FF0000"/>
                          <w:sz w:val="24"/>
                          <w:szCs w:val="24"/>
                        </w:rPr>
                        <w:t xml:space="preserve">  </w:t>
                      </w:r>
                      <w:r w:rsidRPr="00C82D2B">
                        <w:rPr>
                          <w:rFonts w:ascii="Comic Sans MS" w:hAnsi="Comic Sans MS" w:cs="Arial"/>
                          <w:sz w:val="24"/>
                          <w:szCs w:val="24"/>
                        </w:rPr>
                        <w:t xml:space="preserve">                               </w:t>
                      </w:r>
                      <w:r>
                        <w:rPr>
                          <w:rFonts w:ascii="Comic Sans MS" w:hAnsi="Comic Sans MS" w:cs="Arial"/>
                          <w:b/>
                          <w:bCs/>
                          <w:sz w:val="24"/>
                          <w:szCs w:val="24"/>
                        </w:rPr>
                        <w:t>Le / La Directrice</w:t>
                      </w:r>
                      <w:r w:rsidRPr="00C82D2B">
                        <w:rPr>
                          <w:rFonts w:ascii="Comic Sans MS" w:hAnsi="Comic Sans MS" w:cs="Arial"/>
                          <w:b/>
                          <w:bCs/>
                          <w:sz w:val="24"/>
                          <w:szCs w:val="24"/>
                        </w:rPr>
                        <w:t xml:space="preserve"> de la MARPA </w:t>
                      </w:r>
                      <w:r>
                        <w:rPr>
                          <w:rFonts w:ascii="Comic Sans MS" w:hAnsi="Comic Sans MS" w:cs="Arial"/>
                          <w:sz w:val="24"/>
                          <w:szCs w:val="24"/>
                        </w:rPr>
                        <w:t xml:space="preserve">     </w:t>
                      </w:r>
                      <w:r w:rsidRPr="00C82D2B">
                        <w:rPr>
                          <w:rFonts w:ascii="Comic Sans MS" w:hAnsi="Comic Sans MS" w:cs="Arial"/>
                          <w:b/>
                          <w:bCs/>
                          <w:color w:val="FF0000"/>
                          <w:sz w:val="24"/>
                          <w:szCs w:val="24"/>
                        </w:rPr>
                        <w:t xml:space="preserve"> </w:t>
                      </w:r>
                      <w:r w:rsidRPr="00C82D2B">
                        <w:rPr>
                          <w:rFonts w:ascii="Comic Sans MS" w:hAnsi="Comic Sans MS" w:cs="Arial"/>
                          <w:color w:val="FF0000"/>
                          <w:sz w:val="24"/>
                          <w:szCs w:val="24"/>
                        </w:rPr>
                        <w:t xml:space="preserve">  </w:t>
                      </w:r>
                      <w:r w:rsidRPr="00C82D2B">
                        <w:rPr>
                          <w:rFonts w:ascii="Comic Sans MS" w:hAnsi="Comic Sans MS" w:cs="Arial"/>
                          <w:sz w:val="24"/>
                          <w:szCs w:val="24"/>
                        </w:rPr>
                        <w:t xml:space="preserve">                               </w:t>
                      </w:r>
                    </w:p>
                  </w:txbxContent>
                </v:textbox>
                <w10:wrap anchorx="margin"/>
              </v:shap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54656" behindDoc="0" locked="0" layoutInCell="1" allowOverlap="1" wp14:anchorId="31931732" wp14:editId="72EDA418">
                <wp:simplePos x="0" y="0"/>
                <wp:positionH relativeFrom="margin">
                  <wp:posOffset>2864131</wp:posOffset>
                </wp:positionH>
                <wp:positionV relativeFrom="paragraph">
                  <wp:posOffset>242924</wp:posOffset>
                </wp:positionV>
                <wp:extent cx="0" cy="297712"/>
                <wp:effectExtent l="0" t="0" r="19050" b="26670"/>
                <wp:wrapNone/>
                <wp:docPr id="121" name="Connecteur droit 121"/>
                <wp:cNvGraphicFramePr/>
                <a:graphic xmlns:a="http://schemas.openxmlformats.org/drawingml/2006/main">
                  <a:graphicData uri="http://schemas.microsoft.com/office/word/2010/wordprocessingShape">
                    <wps:wsp>
                      <wps:cNvCnPr/>
                      <wps:spPr>
                        <a:xfrm flipH="1" flipV="1">
                          <a:off x="0" y="0"/>
                          <a:ext cx="0" cy="29771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AB38450" id="Connecteur droit 121" o:spid="_x0000_s1026" style="position:absolute;flip:x 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19.15pt" to="225.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" strokecolor="#ed7d31 [3205]" strokeweight="1.5pt">
                <v:stroke joinstyle="miter"/>
                <w10:wrap anchorx="margin"/>
              </v:lin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40320" behindDoc="0" locked="0" layoutInCell="1" allowOverlap="1" wp14:anchorId="21BD0FC7" wp14:editId="6D12FDDD">
                <wp:simplePos x="0" y="0"/>
                <wp:positionH relativeFrom="margin">
                  <wp:align>center</wp:align>
                </wp:positionH>
                <wp:positionV relativeFrom="paragraph">
                  <wp:posOffset>228423</wp:posOffset>
                </wp:positionV>
                <wp:extent cx="3721395" cy="382773"/>
                <wp:effectExtent l="0" t="0" r="12700" b="17780"/>
                <wp:wrapNone/>
                <wp:docPr id="114" name="Zone de texte 114"/>
                <wp:cNvGraphicFramePr/>
                <a:graphic xmlns:a="http://schemas.openxmlformats.org/drawingml/2006/main">
                  <a:graphicData uri="http://schemas.microsoft.com/office/word/2010/wordprocessingShape">
                    <wps:wsp>
                      <wps:cNvSpPr txBox="1"/>
                      <wps:spPr>
                        <a:xfrm>
                          <a:off x="0" y="0"/>
                          <a:ext cx="3721395" cy="3827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rPr>
                            </w:pPr>
                            <w:r>
                              <w:rPr>
                                <w:rFonts w:ascii="Comic Sans MS" w:hAnsi="Comic Sans MS" w:cs="Arial"/>
                                <w:b/>
                                <w:bCs/>
                                <w:sz w:val="24"/>
                                <w:szCs w:val="24"/>
                              </w:rPr>
                              <w:t>La Directrice</w:t>
                            </w:r>
                            <w:r w:rsidRPr="00C82D2B">
                              <w:rPr>
                                <w:rFonts w:ascii="Comic Sans MS" w:hAnsi="Comic Sans MS" w:cs="Arial"/>
                                <w:b/>
                                <w:bCs/>
                                <w:sz w:val="24"/>
                                <w:szCs w:val="24"/>
                              </w:rPr>
                              <w:t xml:space="preserve"> Adjointe de la M</w:t>
                            </w:r>
                            <w:r>
                              <w:rPr>
                                <w:rFonts w:ascii="Comic Sans MS" w:hAnsi="Comic Sans MS" w:cs="Arial"/>
                                <w:b/>
                                <w:bCs/>
                                <w:sz w:val="24"/>
                                <w:szCs w:val="24"/>
                              </w:rPr>
                              <w:t>arpa</w:t>
                            </w:r>
                            <w:r w:rsidRPr="00C82D2B">
                              <w:rPr>
                                <w:rFonts w:ascii="Comic Sans MS" w:hAnsi="Comic Sans MS"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58" type="#_x0000_t202" style="position:absolute;left:0;text-align:left;margin-left:0;margin-top:18pt;width:293pt;height:30.1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rPr>
                      </w:pPr>
                      <w:r>
                        <w:rPr>
                          <w:rFonts w:ascii="Comic Sans MS" w:hAnsi="Comic Sans MS" w:cs="Arial"/>
                          <w:b/>
                          <w:bCs/>
                          <w:sz w:val="24"/>
                          <w:szCs w:val="24"/>
                        </w:rPr>
                        <w:t>La Directrice</w:t>
                      </w:r>
                      <w:r w:rsidRPr="00C82D2B">
                        <w:rPr>
                          <w:rFonts w:ascii="Comic Sans MS" w:hAnsi="Comic Sans MS" w:cs="Arial"/>
                          <w:b/>
                          <w:bCs/>
                          <w:sz w:val="24"/>
                          <w:szCs w:val="24"/>
                        </w:rPr>
                        <w:t xml:space="preserve"> Adjointe de la M</w:t>
                      </w:r>
                      <w:r>
                        <w:rPr>
                          <w:rFonts w:ascii="Comic Sans MS" w:hAnsi="Comic Sans MS" w:cs="Arial"/>
                          <w:b/>
                          <w:bCs/>
                          <w:sz w:val="24"/>
                          <w:szCs w:val="24"/>
                        </w:rPr>
                        <w:t>arpa</w:t>
                      </w:r>
                      <w:r w:rsidRPr="00C82D2B">
                        <w:rPr>
                          <w:rFonts w:ascii="Comic Sans MS" w:hAnsi="Comic Sans MS" w:cs="Arial"/>
                          <w:sz w:val="24"/>
                          <w:szCs w:val="24"/>
                        </w:rPr>
                        <w:t xml:space="preserve">                             </w:t>
                      </w:r>
                    </w:p>
                  </w:txbxContent>
                </v:textbox>
                <w10:wrap anchorx="margin"/>
              </v:shap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57728" behindDoc="0" locked="0" layoutInCell="1" allowOverlap="1" wp14:anchorId="0CA1E673" wp14:editId="3A127144">
                <wp:simplePos x="0" y="0"/>
                <wp:positionH relativeFrom="margin">
                  <wp:align>center</wp:align>
                </wp:positionH>
                <wp:positionV relativeFrom="paragraph">
                  <wp:posOffset>286444</wp:posOffset>
                </wp:positionV>
                <wp:extent cx="0" cy="350874"/>
                <wp:effectExtent l="0" t="0" r="19050" b="11430"/>
                <wp:wrapNone/>
                <wp:docPr id="122" name="Connecteur droit 122"/>
                <wp:cNvGraphicFramePr/>
                <a:graphic xmlns:a="http://schemas.openxmlformats.org/drawingml/2006/main">
                  <a:graphicData uri="http://schemas.microsoft.com/office/word/2010/wordprocessingShape">
                    <wps:wsp>
                      <wps:cNvCnPr/>
                      <wps:spPr>
                        <a:xfrm flipH="1" flipV="1">
                          <a:off x="0" y="0"/>
                          <a:ext cx="0" cy="35087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A891BC3" id="Connecteur droit 122" o:spid="_x0000_s1026" style="position:absolute;flip:x 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55pt" to="0,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" strokecolor="#ed7d31 [3205]" strokeweight="1.5pt">
                <v:stroke joinstyle="miter"/>
                <w10:wrap anchorx="margin"/>
              </v:line>
            </w:pict>
          </mc:Fallback>
        </mc:AlternateContent>
      </w:r>
    </w:p>
    <w:p w:rsidR="00977CDE" w:rsidRDefault="00ED39A8" w:rsidP="00C036E4">
      <w:pPr>
        <w:jc w:val="both"/>
        <w:rPr>
          <w:rFonts w:ascii="Comic Sans MS" w:hAnsi="Comic Sans MS" w:cs="Aharoni"/>
          <w:sz w:val="24"/>
          <w:szCs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43392" behindDoc="0" locked="0" layoutInCell="1" allowOverlap="1" wp14:anchorId="70900CFA" wp14:editId="614EB367">
                <wp:simplePos x="0" y="0"/>
                <wp:positionH relativeFrom="margin">
                  <wp:align>center</wp:align>
                </wp:positionH>
                <wp:positionV relativeFrom="paragraph">
                  <wp:posOffset>304933</wp:posOffset>
                </wp:positionV>
                <wp:extent cx="3721395" cy="382773"/>
                <wp:effectExtent l="0" t="0" r="12700" b="17780"/>
                <wp:wrapNone/>
                <wp:docPr id="115" name="Zone de texte 115"/>
                <wp:cNvGraphicFramePr/>
                <a:graphic xmlns:a="http://schemas.openxmlformats.org/drawingml/2006/main">
                  <a:graphicData uri="http://schemas.microsoft.com/office/word/2010/wordprocessingShape">
                    <wps:wsp>
                      <wps:cNvSpPr txBox="1"/>
                      <wps:spPr>
                        <a:xfrm>
                          <a:off x="0" y="0"/>
                          <a:ext cx="3721395" cy="38277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Les </w:t>
                            </w:r>
                            <w:r w:rsidRPr="00C82D2B">
                              <w:rPr>
                                <w:rFonts w:ascii="Comic Sans MS" w:hAnsi="Comic Sans MS" w:cs="Arial"/>
                                <w:b/>
                                <w:bCs/>
                                <w:sz w:val="24"/>
                                <w:szCs w:val="24"/>
                              </w:rPr>
                              <w:t>7 Agents polyvalents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59" type="#_x0000_t202" style="position:absolute;left:0;text-align:left;margin-left:0;margin-top:24pt;width:293pt;height:30.1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D39A8">
                      <w:pPr>
                        <w:jc w:val="center"/>
                        <w:rPr>
                          <w:rFonts w:ascii="Comic Sans MS" w:hAnsi="Comic Sans MS"/>
                          <w:b/>
                        </w:rPr>
                      </w:pPr>
                      <w:r>
                        <w:rPr>
                          <w:rFonts w:ascii="Comic Sans MS" w:hAnsi="Comic Sans MS" w:cs="Arial"/>
                          <w:b/>
                          <w:bCs/>
                          <w:sz w:val="24"/>
                          <w:szCs w:val="24"/>
                        </w:rPr>
                        <w:t xml:space="preserve">Les </w:t>
                      </w:r>
                      <w:r w:rsidRPr="00C82D2B">
                        <w:rPr>
                          <w:rFonts w:ascii="Comic Sans MS" w:hAnsi="Comic Sans MS" w:cs="Arial"/>
                          <w:b/>
                          <w:bCs/>
                          <w:sz w:val="24"/>
                          <w:szCs w:val="24"/>
                        </w:rPr>
                        <w:t>7 Agents polyvalents d’accompagnement</w:t>
                      </w:r>
                    </w:p>
                  </w:txbxContent>
                </v:textbox>
                <w10:wrap anchorx="margin"/>
              </v:shape>
            </w:pict>
          </mc:Fallback>
        </mc:AlternateContent>
      </w:r>
    </w:p>
    <w:p w:rsidR="00977CDE" w:rsidRDefault="00977CDE" w:rsidP="00C036E4">
      <w:pPr>
        <w:jc w:val="both"/>
        <w:rPr>
          <w:rFonts w:ascii="Comic Sans MS" w:hAnsi="Comic Sans MS" w:cs="Aharoni"/>
          <w:sz w:val="24"/>
          <w:szCs w:val="24"/>
          <w:lang w:bidi="he-IL"/>
        </w:rPr>
      </w:pPr>
    </w:p>
    <w:p w:rsidR="00977CDE" w:rsidRDefault="00977CDE" w:rsidP="00C036E4">
      <w:pPr>
        <w:jc w:val="both"/>
        <w:rPr>
          <w:rFonts w:ascii="Comic Sans MS" w:hAnsi="Comic Sans MS" w:cs="Aharoni"/>
          <w:sz w:val="24"/>
          <w:szCs w:val="24"/>
          <w:lang w:bidi="he-IL"/>
        </w:rPr>
      </w:pPr>
    </w:p>
    <w:p w:rsidR="00977CDE" w:rsidRDefault="00977CDE" w:rsidP="00C036E4">
      <w:pPr>
        <w:jc w:val="both"/>
        <w:rPr>
          <w:rFonts w:ascii="Comic Sans MS" w:hAnsi="Comic Sans MS" w:cs="Aharoni"/>
          <w:sz w:val="24"/>
          <w:szCs w:val="24"/>
          <w:lang w:bidi="he-IL"/>
        </w:rPr>
      </w:pPr>
    </w:p>
    <w:p w:rsidR="00977CDE" w:rsidRDefault="00977CDE" w:rsidP="00C036E4">
      <w:pPr>
        <w:jc w:val="both"/>
        <w:rPr>
          <w:rFonts w:ascii="Comic Sans MS" w:hAnsi="Comic Sans MS" w:cs="Aharoni"/>
          <w:sz w:val="24"/>
          <w:szCs w:val="24"/>
          <w:lang w:bidi="he-IL"/>
        </w:rPr>
      </w:pPr>
    </w:p>
    <w:p w:rsidR="00977CDE" w:rsidRDefault="00977CDE" w:rsidP="00C036E4">
      <w:pPr>
        <w:jc w:val="both"/>
        <w:rPr>
          <w:rFonts w:ascii="Comic Sans MS" w:hAnsi="Comic Sans MS" w:cs="Aharoni"/>
          <w:sz w:val="24"/>
          <w:szCs w:val="24"/>
          <w:lang w:bidi="he-IL"/>
        </w:rPr>
      </w:pPr>
    </w:p>
    <w:p w:rsidR="00F176F9" w:rsidRPr="00631174" w:rsidRDefault="00631174" w:rsidP="00C036E4">
      <w:pPr>
        <w:jc w:val="both"/>
        <w:rPr>
          <w:rFonts w:ascii="Comic Sans MS" w:hAnsi="Comic Sans MS" w:cs="Aharoni"/>
          <w:sz w:val="44"/>
          <w:szCs w:val="24"/>
          <w:lang w:bidi="he-IL"/>
        </w:rPr>
      </w:pPr>
      <w:r>
        <w:rPr>
          <w:rFonts w:ascii="Comic Sans MS" w:hAnsi="Comic Sans MS" w:cs="Aharoni"/>
          <w:noProof/>
          <w:sz w:val="24"/>
          <w:szCs w:val="24"/>
          <w14:ligatures w14:val="none"/>
          <w14:cntxtAlts w14:val="0"/>
        </w:rPr>
        <w:lastRenderedPageBreak/>
        <mc:AlternateContent>
          <mc:Choice Requires="wps">
            <w:drawing>
              <wp:anchor distT="0" distB="0" distL="114300" distR="114300" simplePos="0" relativeHeight="251682304" behindDoc="0" locked="0" layoutInCell="1" allowOverlap="1" wp14:anchorId="23455581" wp14:editId="35EDFC99">
                <wp:simplePos x="0" y="0"/>
                <wp:positionH relativeFrom="column">
                  <wp:posOffset>2270818</wp:posOffset>
                </wp:positionH>
                <wp:positionV relativeFrom="paragraph">
                  <wp:posOffset>434860</wp:posOffset>
                </wp:positionV>
                <wp:extent cx="1609344" cy="1158240"/>
                <wp:effectExtent l="57150" t="38100" r="48260" b="80010"/>
                <wp:wrapNone/>
                <wp:docPr id="37" name="Ellipse 37"/>
                <wp:cNvGraphicFramePr/>
                <a:graphic xmlns:a="http://schemas.openxmlformats.org/drawingml/2006/main">
                  <a:graphicData uri="http://schemas.microsoft.com/office/word/2010/wordprocessingShape">
                    <wps:wsp>
                      <wps:cNvSpPr/>
                      <wps:spPr>
                        <a:xfrm>
                          <a:off x="0" y="0"/>
                          <a:ext cx="1609344" cy="115824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5A0ECC" w:rsidRDefault="005A0ECC" w:rsidP="00CC79C7">
                            <w:pPr>
                              <w:jc w:val="center"/>
                            </w:pPr>
                            <w:r>
                              <w:t>Trésorerie publique « Côte de Lumière » des Sables d’Olonne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7" o:spid="_x0000_s1060" style="position:absolute;left:0;text-align:left;margin-left:178.8pt;margin-top:34.25pt;width:126.7pt;height:91.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" fillcolor="#010000 [37]" stroked="f">
                <v:fill color2="#ec7a2d [3173]" rotate="t" colors="0 #f18c55;.5 #f67b28;1 #e56b17" focus="100%" type="gradient">
                  <o:fill v:ext="view" type="gradientUnscaled"/>
                </v:fill>
                <v:shadow on="t" color="black" opacity="41287f" offset="0,1.5pt"/>
                <v:textbox>
                  <w:txbxContent>
                    <w:p w:rsidR="005A0ECC" w:rsidRDefault="005A0ECC" w:rsidP="00CC79C7">
                      <w:pPr>
                        <w:jc w:val="center"/>
                      </w:pPr>
                      <w:r>
                        <w:t>Trésorerie publique « Côte de Lumière » des Sables d’Olonne</w:t>
                      </w:r>
                    </w:p>
                  </w:txbxContent>
                </v:textbox>
              </v:oval>
            </w:pict>
          </mc:Fallback>
        </mc:AlternateContent>
      </w:r>
      <w:r w:rsidR="000463B3" w:rsidRPr="00631174">
        <w:rPr>
          <w:noProof/>
          <w:sz w:val="36"/>
          <w14:ligatures w14:val="none"/>
          <w14:cntxtAlts w14:val="0"/>
        </w:rPr>
        <mc:AlternateContent>
          <mc:Choice Requires="wps">
            <w:drawing>
              <wp:anchor distT="0" distB="0" distL="114300" distR="114300" simplePos="0" relativeHeight="251622912" behindDoc="0" locked="0" layoutInCell="1" allowOverlap="1" wp14:anchorId="06003F0B" wp14:editId="527F4B15">
                <wp:simplePos x="0" y="0"/>
                <wp:positionH relativeFrom="margin">
                  <wp:posOffset>109855</wp:posOffset>
                </wp:positionH>
                <wp:positionV relativeFrom="paragraph">
                  <wp:posOffset>-437919</wp:posOffset>
                </wp:positionV>
                <wp:extent cx="5791200" cy="520700"/>
                <wp:effectExtent l="0" t="0" r="19050" b="12700"/>
                <wp:wrapNone/>
                <wp:docPr id="104" name="Zone de texte 104"/>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86" w:name="_Toc454183019"/>
                            <w:r>
                              <w:t>LES PARTENAIRES</w:t>
                            </w:r>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4" o:spid="_x0000_s1061" type="#_x0000_t202" style="position:absolute;left:0;text-align:left;margin-left:8.65pt;margin-top:-34.5pt;width:456pt;height:41pt;z-index:251622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" fillcolor="#bbdb6b" strokecolor="#70ad47 [3209]" strokeweight=".5pt">
                <v:textbox>
                  <w:txbxContent>
                    <w:p w:rsidR="005A0ECC" w:rsidRDefault="005A0ECC" w:rsidP="000463B3">
                      <w:pPr>
                        <w:pStyle w:val="Titre1"/>
                        <w:spacing w:before="0"/>
                        <w:jc w:val="left"/>
                      </w:pPr>
                      <w:bookmarkStart w:id="87" w:name="_Toc454183019"/>
                      <w:r>
                        <w:t>LES PARTENAIRES</w:t>
                      </w:r>
                      <w:bookmarkEnd w:id="87"/>
                    </w:p>
                  </w:txbxContent>
                </v:textbox>
                <w10:wrap anchorx="margin"/>
              </v:shape>
            </w:pict>
          </mc:Fallback>
        </mc:AlternateContent>
      </w:r>
    </w:p>
    <w:p w:rsidR="00EC6261" w:rsidRDefault="00CC79C7" w:rsidP="00631174">
      <w:pPr>
        <w:jc w:val="both"/>
        <w:rPr>
          <w:sz w:val="24"/>
          <w:szCs w:val="24"/>
        </w:rPr>
      </w:pPr>
      <w:r>
        <w:rPr>
          <w:rFonts w:ascii="Comic Sans MS" w:hAnsi="Comic Sans MS"/>
          <w:b/>
          <w:noProof/>
          <w:color w:val="003399"/>
          <w:sz w:val="36"/>
          <w:szCs w:val="32"/>
          <w14:ligatures w14:val="none"/>
          <w14:cntxtAlts w14:val="0"/>
        </w:rPr>
        <mc:AlternateContent>
          <mc:Choice Requires="wps">
            <w:drawing>
              <wp:anchor distT="0" distB="0" distL="114300" distR="114300" simplePos="0" relativeHeight="251592192" behindDoc="0" locked="0" layoutInCell="1" allowOverlap="1" wp14:anchorId="78704668" wp14:editId="064A0590">
                <wp:simplePos x="0" y="0"/>
                <wp:positionH relativeFrom="column">
                  <wp:posOffset>460629</wp:posOffset>
                </wp:positionH>
                <wp:positionV relativeFrom="paragraph">
                  <wp:posOffset>193421</wp:posOffset>
                </wp:positionV>
                <wp:extent cx="1343025" cy="895350"/>
                <wp:effectExtent l="0" t="0" r="28575" b="1905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9535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5A0ECC" w:rsidRPr="00EB4CA4" w:rsidRDefault="005A0ECC" w:rsidP="00EC6261">
                            <w:pPr>
                              <w:jc w:val="center"/>
                              <w:rPr>
                                <w:rFonts w:ascii="Comic Sans MS" w:hAnsi="Comic Sans MS"/>
                              </w:rPr>
                            </w:pPr>
                            <w:r w:rsidRPr="00EB4CA4">
                              <w:rPr>
                                <w:rFonts w:ascii="Comic Sans MS" w:hAnsi="Comic Sans MS"/>
                              </w:rPr>
                              <w:t>Le comptable supervise les dépenses et les recettes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62" type="#_x0000_t202" style="position:absolute;left:0;text-align:left;margin-left:36.25pt;margin-top:15.25pt;width:105.75pt;height:7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" fillcolor="white [3201]" strokecolor="#ed7d31 [3205]" strokeweight="1pt">
                <v:textbox>
                  <w:txbxContent>
                    <w:p w:rsidR="005A0ECC" w:rsidRPr="00EB4CA4" w:rsidRDefault="005A0ECC" w:rsidP="00EC6261">
                      <w:pPr>
                        <w:jc w:val="center"/>
                        <w:rPr>
                          <w:rFonts w:ascii="Comic Sans MS" w:hAnsi="Comic Sans MS"/>
                        </w:rPr>
                      </w:pPr>
                      <w:r w:rsidRPr="00EB4CA4">
                        <w:rPr>
                          <w:rFonts w:ascii="Comic Sans MS" w:hAnsi="Comic Sans MS"/>
                        </w:rPr>
                        <w:t>Le comptable supervise les dépenses et les recettes</w:t>
                      </w:r>
                    </w:p>
                  </w:txbxContent>
                </v:textbox>
              </v:shape>
            </w:pict>
          </mc:Fallback>
        </mc:AlternateContent>
      </w:r>
    </w:p>
    <w:p w:rsidR="00EC6261" w:rsidRP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594240" behindDoc="1" locked="0" layoutInCell="1" allowOverlap="1" wp14:anchorId="60C40980" wp14:editId="5BAD6970">
                <wp:simplePos x="0" y="0"/>
                <wp:positionH relativeFrom="margin">
                  <wp:posOffset>4369629</wp:posOffset>
                </wp:positionH>
                <wp:positionV relativeFrom="paragraph">
                  <wp:posOffset>261954</wp:posOffset>
                </wp:positionV>
                <wp:extent cx="1367155" cy="740044"/>
                <wp:effectExtent l="0" t="0" r="23495" b="2222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740044"/>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5A0ECC" w:rsidRPr="00EB4CA4" w:rsidRDefault="005A0ECC" w:rsidP="00EC6261">
                            <w:pPr>
                              <w:spacing w:after="0"/>
                              <w:jc w:val="center"/>
                              <w:rPr>
                                <w:rFonts w:ascii="Comic Sans MS" w:hAnsi="Comic Sans MS"/>
                              </w:rPr>
                            </w:pPr>
                            <w:r w:rsidRPr="00EB4CA4">
                              <w:rPr>
                                <w:rFonts w:ascii="Comic Sans MS" w:hAnsi="Comic Sans MS"/>
                              </w:rPr>
                              <w:t xml:space="preserve">Versement des </w:t>
                            </w:r>
                          </w:p>
                          <w:p w:rsidR="005A0ECC" w:rsidRPr="00EB4CA4" w:rsidRDefault="005A0ECC" w:rsidP="00EC6261">
                            <w:pPr>
                              <w:spacing w:after="0"/>
                              <w:jc w:val="center"/>
                              <w:rPr>
                                <w:rFonts w:ascii="Comic Sans MS" w:hAnsi="Comic Sans MS"/>
                              </w:rPr>
                            </w:pPr>
                            <w:r w:rsidRPr="00EB4CA4">
                              <w:rPr>
                                <w:rFonts w:ascii="Comic Sans MS" w:hAnsi="Comic Sans MS"/>
                              </w:rPr>
                              <w:t>Allocations</w:t>
                            </w:r>
                            <w:r>
                              <w:rPr>
                                <w:rFonts w:ascii="Comic Sans MS" w:hAnsi="Comic Sans MS"/>
                              </w:rPr>
                              <w:t xml:space="preserve"> d’aide au logement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63" type="#_x0000_t202" style="position:absolute;margin-left:344.05pt;margin-top:20.65pt;width:107.65pt;height:58.2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" fillcolor="white [3201]" strokecolor="#ed7d31 [3205]" strokeweight="1pt">
                <v:textbox>
                  <w:txbxContent>
                    <w:p w:rsidR="005A0ECC" w:rsidRPr="00EB4CA4" w:rsidRDefault="005A0ECC" w:rsidP="00EC6261">
                      <w:pPr>
                        <w:spacing w:after="0"/>
                        <w:jc w:val="center"/>
                        <w:rPr>
                          <w:rFonts w:ascii="Comic Sans MS" w:hAnsi="Comic Sans MS"/>
                        </w:rPr>
                      </w:pPr>
                      <w:r w:rsidRPr="00EB4CA4">
                        <w:rPr>
                          <w:rFonts w:ascii="Comic Sans MS" w:hAnsi="Comic Sans MS"/>
                        </w:rPr>
                        <w:t xml:space="preserve">Versement des </w:t>
                      </w:r>
                    </w:p>
                    <w:p w:rsidR="005A0ECC" w:rsidRPr="00EB4CA4" w:rsidRDefault="005A0ECC" w:rsidP="00EC6261">
                      <w:pPr>
                        <w:spacing w:after="0"/>
                        <w:jc w:val="center"/>
                        <w:rPr>
                          <w:rFonts w:ascii="Comic Sans MS" w:hAnsi="Comic Sans MS"/>
                        </w:rPr>
                      </w:pPr>
                      <w:r w:rsidRPr="00EB4CA4">
                        <w:rPr>
                          <w:rFonts w:ascii="Comic Sans MS" w:hAnsi="Comic Sans MS"/>
                        </w:rPr>
                        <w:t>Allocations</w:t>
                      </w:r>
                      <w:r>
                        <w:rPr>
                          <w:rFonts w:ascii="Comic Sans MS" w:hAnsi="Comic Sans MS"/>
                        </w:rPr>
                        <w:t xml:space="preserve"> d’aide au logement</w:t>
                      </w:r>
                    </w:p>
                  </w:txbxContent>
                </v:textbox>
                <w10:wrap anchorx="margin"/>
              </v:shape>
            </w:pict>
          </mc:Fallback>
        </mc:AlternateContent>
      </w:r>
      <w:r>
        <w:rPr>
          <w:noProof/>
          <w:sz w:val="24"/>
          <w:szCs w:val="24"/>
          <w14:ligatures w14:val="none"/>
          <w14:cntxtAlts w14:val="0"/>
        </w:rPr>
        <mc:AlternateContent>
          <mc:Choice Requires="wps">
            <w:drawing>
              <wp:anchor distT="0" distB="0" distL="114300" distR="114300" simplePos="0" relativeHeight="251598336" behindDoc="0" locked="0" layoutInCell="1" allowOverlap="1" wp14:anchorId="26B2C3C8" wp14:editId="330D9E2F">
                <wp:simplePos x="0" y="0"/>
                <wp:positionH relativeFrom="column">
                  <wp:posOffset>1842770</wp:posOffset>
                </wp:positionH>
                <wp:positionV relativeFrom="paragraph">
                  <wp:posOffset>240538</wp:posOffset>
                </wp:positionV>
                <wp:extent cx="429491" cy="45719"/>
                <wp:effectExtent l="38100" t="38100" r="27940" b="88265"/>
                <wp:wrapNone/>
                <wp:docPr id="51" name="Connecteur droit avec flèche 51"/>
                <wp:cNvGraphicFramePr/>
                <a:graphic xmlns:a="http://schemas.openxmlformats.org/drawingml/2006/main">
                  <a:graphicData uri="http://schemas.microsoft.com/office/word/2010/wordprocessingShape">
                    <wps:wsp>
                      <wps:cNvCnPr/>
                      <wps:spPr>
                        <a:xfrm flipH="1">
                          <a:off x="0" y="0"/>
                          <a:ext cx="429491"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62C9A7A" id="_x0000_t32" coordsize="21600,21600" o:spt="32" o:oned="t" path="m,l21600,21600e" filled="f">
                <v:path arrowok="t" fillok="f" o:connecttype="none"/>
                <o:lock v:ext="edit" shapetype="t"/>
              </v:shapetype>
              <v:shape id="Connecteur droit avec flèche 51" o:spid="_x0000_s1026" type="#_x0000_t32" style="position:absolute;margin-left:145.1pt;margin-top:18.95pt;width:33.8pt;height:3.6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" strokecolor="#ed7d31 [3205]" strokeweight=".5pt">
                <v:stroke endarrow="block" joinstyle="miter"/>
              </v:shape>
            </w:pict>
          </mc:Fallback>
        </mc:AlternateContent>
      </w:r>
    </w:p>
    <w:p w:rsidR="00EC6261" w:rsidRPr="00EC6261" w:rsidRDefault="00EC6261" w:rsidP="00EC6261">
      <w:pPr>
        <w:rPr>
          <w:sz w:val="24"/>
          <w:szCs w:val="24"/>
        </w:rPr>
      </w:pPr>
    </w:p>
    <w:p w:rsidR="00EC6261" w:rsidRP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704832" behindDoc="0" locked="0" layoutInCell="1" allowOverlap="1" wp14:anchorId="2C7A3257" wp14:editId="66E9EF19">
                <wp:simplePos x="0" y="0"/>
                <wp:positionH relativeFrom="column">
                  <wp:posOffset>2872740</wp:posOffset>
                </wp:positionH>
                <wp:positionV relativeFrom="paragraph">
                  <wp:posOffset>252095</wp:posOffset>
                </wp:positionV>
                <wp:extent cx="439610" cy="340680"/>
                <wp:effectExtent l="0" t="26670" r="29210" b="10160"/>
                <wp:wrapNone/>
                <wp:docPr id="59" name="Flèche gauche 59"/>
                <wp:cNvGraphicFramePr/>
                <a:graphic xmlns:a="http://schemas.openxmlformats.org/drawingml/2006/main">
                  <a:graphicData uri="http://schemas.microsoft.com/office/word/2010/wordprocessingShape">
                    <wps:wsp>
                      <wps:cNvSpPr/>
                      <wps:spPr>
                        <a:xfrm rot="5400000">
                          <a:off x="0" y="0"/>
                          <a:ext cx="439610" cy="340680"/>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EE6463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59" o:spid="_x0000_s1026" type="#_x0000_t66" style="position:absolute;margin-left:226.2pt;margin-top:19.85pt;width:34.6pt;height:26.8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" adj="8370" fillcolor="#f3a875 [2165]" strokecolor="#ed7d31 [3205]" strokeweight=".5pt">
                <v:fill color2="#f09558 [2613]" rotate="t" colors="0 #f7bda4;.5 #f5b195;1 #f8a581" focus="100%" type="gradient">
                  <o:fill v:ext="view" type="gradientUnscaled"/>
                </v:fill>
              </v:shape>
            </w:pict>
          </mc:Fallback>
        </mc:AlternateContent>
      </w:r>
    </w:p>
    <w:p w:rsidR="00EC6261" w:rsidRP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596288" behindDoc="0" locked="0" layoutInCell="1" allowOverlap="1" wp14:anchorId="37867477" wp14:editId="3C2EBFAA">
                <wp:simplePos x="0" y="0"/>
                <wp:positionH relativeFrom="column">
                  <wp:posOffset>4635373</wp:posOffset>
                </wp:positionH>
                <wp:positionV relativeFrom="paragraph">
                  <wp:posOffset>132207</wp:posOffset>
                </wp:positionV>
                <wp:extent cx="390144" cy="256032"/>
                <wp:effectExtent l="0" t="38100" r="48260" b="29845"/>
                <wp:wrapNone/>
                <wp:docPr id="49" name="Connecteur droit avec flèche 49"/>
                <wp:cNvGraphicFramePr/>
                <a:graphic xmlns:a="http://schemas.openxmlformats.org/drawingml/2006/main">
                  <a:graphicData uri="http://schemas.microsoft.com/office/word/2010/wordprocessingShape">
                    <wps:wsp>
                      <wps:cNvCnPr/>
                      <wps:spPr>
                        <a:xfrm flipV="1">
                          <a:off x="0" y="0"/>
                          <a:ext cx="390144" cy="25603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E96F1E2" id="Connecteur droit avec flèche 49" o:spid="_x0000_s1026" type="#_x0000_t32" style="position:absolute;margin-left:365pt;margin-top:10.4pt;width:30.7pt;height:20.1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" strokecolor="#ed7d31 [3205]" strokeweight=".5pt">
                <v:stroke endarrow="block" joinstyle="miter"/>
              </v:shape>
            </w:pict>
          </mc:Fallback>
        </mc:AlternateContent>
      </w:r>
    </w:p>
    <w:p w:rsidR="00EC6261" w:rsidRPr="00EC6261" w:rsidRDefault="00CC79C7" w:rsidP="00EC6261">
      <w:pPr>
        <w:rPr>
          <w:sz w:val="24"/>
          <w:szCs w:val="24"/>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86400" behindDoc="0" locked="0" layoutInCell="1" allowOverlap="1" wp14:anchorId="687BACB4" wp14:editId="6B9D6E53">
                <wp:simplePos x="0" y="0"/>
                <wp:positionH relativeFrom="column">
                  <wp:posOffset>4114305</wp:posOffset>
                </wp:positionH>
                <wp:positionV relativeFrom="paragraph">
                  <wp:posOffset>50498</wp:posOffset>
                </wp:positionV>
                <wp:extent cx="1194816" cy="890016"/>
                <wp:effectExtent l="57150" t="38100" r="62865" b="81915"/>
                <wp:wrapNone/>
                <wp:docPr id="40" name="Ellipse 40"/>
                <wp:cNvGraphicFramePr/>
                <a:graphic xmlns:a="http://schemas.openxmlformats.org/drawingml/2006/main">
                  <a:graphicData uri="http://schemas.microsoft.com/office/word/2010/wordprocessingShape">
                    <wps:wsp>
                      <wps:cNvSpPr/>
                      <wps:spPr>
                        <a:xfrm>
                          <a:off x="0" y="0"/>
                          <a:ext cx="1194816" cy="890016"/>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5A0ECC" w:rsidRDefault="005A0ECC" w:rsidP="00CC79C7">
                            <w:pPr>
                              <w:jc w:val="center"/>
                            </w:pPr>
                            <w:r>
                              <w:t>MSA -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64" style="position:absolute;margin-left:323.95pt;margin-top:4pt;width:94.1pt;height:7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" fillcolor="#010000 [37]" stroked="f">
                <v:fill color2="#ec7a2d [3173]" rotate="t" colors="0 #f18c55;.5 #f67b28;1 #e56b17" focus="100%" type="gradient">
                  <o:fill v:ext="view" type="gradientUnscaled"/>
                </v:fill>
                <v:shadow on="t" color="black" opacity="41287f" offset="0,1.5pt"/>
                <v:textbox>
                  <w:txbxContent>
                    <w:p w:rsidR="005A0ECC" w:rsidRDefault="005A0ECC" w:rsidP="00CC79C7">
                      <w:pPr>
                        <w:jc w:val="center"/>
                      </w:pPr>
                      <w:r>
                        <w:t>MSA - CAF</w:t>
                      </w:r>
                    </w:p>
                  </w:txbxContent>
                </v:textbox>
              </v:oval>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84352" behindDoc="0" locked="0" layoutInCell="1" allowOverlap="1" wp14:anchorId="119E4670" wp14:editId="0000F9E7">
                <wp:simplePos x="0" y="0"/>
                <wp:positionH relativeFrom="column">
                  <wp:posOffset>2488819</wp:posOffset>
                </wp:positionH>
                <wp:positionV relativeFrom="paragraph">
                  <wp:posOffset>66167</wp:posOffset>
                </wp:positionV>
                <wp:extent cx="1194816" cy="890016"/>
                <wp:effectExtent l="57150" t="38100" r="62865" b="81915"/>
                <wp:wrapNone/>
                <wp:docPr id="39" name="Ellipse 39"/>
                <wp:cNvGraphicFramePr/>
                <a:graphic xmlns:a="http://schemas.openxmlformats.org/drawingml/2006/main">
                  <a:graphicData uri="http://schemas.microsoft.com/office/word/2010/wordprocessingShape">
                    <wps:wsp>
                      <wps:cNvSpPr/>
                      <wps:spPr>
                        <a:xfrm>
                          <a:off x="0" y="0"/>
                          <a:ext cx="1194816" cy="890016"/>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5A0ECC" w:rsidRDefault="005A0ECC" w:rsidP="00CC79C7">
                            <w:pPr>
                              <w:jc w:val="center"/>
                            </w:pPr>
                            <w:r>
                              <w:t>Marpa Résidence Bernadette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 o:spid="_x0000_s1065" style="position:absolute;margin-left:195.95pt;margin-top:5.2pt;width:94.1pt;height:70.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" fillcolor="#010000 [37]" stroked="f">
                <v:fill color2="#ec7a2d [3173]" rotate="t" colors="0 #f18c55;.5 #f67b28;1 #e56b17" focus="100%" type="gradient">
                  <o:fill v:ext="view" type="gradientUnscaled"/>
                </v:fill>
                <v:shadow on="t" color="black" opacity="41287f" offset="0,1.5pt"/>
                <v:textbox>
                  <w:txbxContent>
                    <w:p w:rsidR="005A0ECC" w:rsidRDefault="005A0ECC" w:rsidP="00CC79C7">
                      <w:pPr>
                        <w:jc w:val="center"/>
                      </w:pPr>
                      <w:r>
                        <w:t>Marpa Résidence Bernadette</w:t>
                      </w:r>
                    </w:p>
                  </w:txbxContent>
                </v:textbox>
              </v:oval>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89472" behindDoc="0" locked="0" layoutInCell="1" allowOverlap="1" wp14:anchorId="407FC3C6" wp14:editId="008646E5">
                <wp:simplePos x="0" y="0"/>
                <wp:positionH relativeFrom="column">
                  <wp:posOffset>685165</wp:posOffset>
                </wp:positionH>
                <wp:positionV relativeFrom="paragraph">
                  <wp:posOffset>54483</wp:posOffset>
                </wp:positionV>
                <wp:extent cx="1377061" cy="890016"/>
                <wp:effectExtent l="57150" t="38100" r="52070" b="81915"/>
                <wp:wrapNone/>
                <wp:docPr id="42" name="Ellipse 42"/>
                <wp:cNvGraphicFramePr/>
                <a:graphic xmlns:a="http://schemas.openxmlformats.org/drawingml/2006/main">
                  <a:graphicData uri="http://schemas.microsoft.com/office/word/2010/wordprocessingShape">
                    <wps:wsp>
                      <wps:cNvSpPr/>
                      <wps:spPr>
                        <a:xfrm>
                          <a:off x="0" y="0"/>
                          <a:ext cx="1377061" cy="890016"/>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5A0ECC" w:rsidRDefault="005A0ECC" w:rsidP="00CC79C7">
                            <w:pPr>
                              <w:jc w:val="center"/>
                            </w:pPr>
                            <w:r>
                              <w:t>Conseil Départemental de la Vendée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66" style="position:absolute;margin-left:53.95pt;margin-top:4.3pt;width:108.45pt;height:70.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" fillcolor="#010000 [37]" stroked="f">
                <v:fill color2="#ec7a2d [3173]" rotate="t" colors="0 #f18c55;.5 #f67b28;1 #e56b17" focus="100%" type="gradient">
                  <o:fill v:ext="view" type="gradientUnscaled"/>
                </v:fill>
                <v:shadow on="t" color="black" opacity="41287f" offset="0,1.5pt"/>
                <v:textbox>
                  <w:txbxContent>
                    <w:p w:rsidR="005A0ECC" w:rsidRDefault="005A0ECC" w:rsidP="00CC79C7">
                      <w:pPr>
                        <w:jc w:val="center"/>
                      </w:pPr>
                      <w:r>
                        <w:t>Conseil Départemental de la Vendée</w:t>
                      </w:r>
                    </w:p>
                  </w:txbxContent>
                </v:textbox>
              </v:oval>
            </w:pict>
          </mc:Fallback>
        </mc:AlternateContent>
      </w:r>
    </w:p>
    <w:p w:rsidR="00EC6261" w:rsidRP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698688" behindDoc="0" locked="0" layoutInCell="1" allowOverlap="1" wp14:anchorId="3A5A76DD" wp14:editId="3B8ED48D">
                <wp:simplePos x="0" y="0"/>
                <wp:positionH relativeFrom="column">
                  <wp:posOffset>3713353</wp:posOffset>
                </wp:positionH>
                <wp:positionV relativeFrom="paragraph">
                  <wp:posOffset>31115</wp:posOffset>
                </wp:positionV>
                <wp:extent cx="403225" cy="353441"/>
                <wp:effectExtent l="0" t="19050" r="34925" b="46990"/>
                <wp:wrapNone/>
                <wp:docPr id="55" name="Flèche gauche 55"/>
                <wp:cNvGraphicFramePr/>
                <a:graphic xmlns:a="http://schemas.openxmlformats.org/drawingml/2006/main">
                  <a:graphicData uri="http://schemas.microsoft.com/office/word/2010/wordprocessingShape">
                    <wps:wsp>
                      <wps:cNvSpPr/>
                      <wps:spPr>
                        <a:xfrm rot="10800000">
                          <a:off x="0" y="0"/>
                          <a:ext cx="403225" cy="353441"/>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3FD9247" id="Flèche gauche 55" o:spid="_x0000_s1026" type="#_x0000_t66" style="position:absolute;margin-left:292.4pt;margin-top:2.45pt;width:31.75pt;height:27.85pt;rotation:18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" adj="9467" fillcolor="#f3a875 [2165]" strokecolor="#ed7d31 [3205]" strokeweight=".5pt">
                <v:fill color2="#f09558 [2613]" rotate="t" colors="0 #f7bda4;.5 #f5b195;1 #f8a581" focus="100%" type="gradient">
                  <o:fill v:ext="view" type="gradientUnscaled"/>
                </v:fill>
              </v:shape>
            </w:pict>
          </mc:Fallback>
        </mc:AlternateContent>
      </w:r>
      <w:r>
        <w:rPr>
          <w:noProof/>
          <w:sz w:val="24"/>
          <w:szCs w:val="24"/>
          <w14:ligatures w14:val="none"/>
          <w14:cntxtAlts w14:val="0"/>
        </w:rPr>
        <mc:AlternateContent>
          <mc:Choice Requires="wps">
            <w:drawing>
              <wp:anchor distT="0" distB="0" distL="114300" distR="114300" simplePos="0" relativeHeight="251695616" behindDoc="0" locked="0" layoutInCell="1" allowOverlap="1" wp14:anchorId="717D0979" wp14:editId="64E16882">
                <wp:simplePos x="0" y="0"/>
                <wp:positionH relativeFrom="column">
                  <wp:posOffset>2061845</wp:posOffset>
                </wp:positionH>
                <wp:positionV relativeFrom="paragraph">
                  <wp:posOffset>37719</wp:posOffset>
                </wp:positionV>
                <wp:extent cx="403225" cy="353441"/>
                <wp:effectExtent l="19050" t="19050" r="15875" b="46990"/>
                <wp:wrapNone/>
                <wp:docPr id="54" name="Flèche gauche 54"/>
                <wp:cNvGraphicFramePr/>
                <a:graphic xmlns:a="http://schemas.openxmlformats.org/drawingml/2006/main">
                  <a:graphicData uri="http://schemas.microsoft.com/office/word/2010/wordprocessingShape">
                    <wps:wsp>
                      <wps:cNvSpPr/>
                      <wps:spPr>
                        <a:xfrm>
                          <a:off x="0" y="0"/>
                          <a:ext cx="403225" cy="353441"/>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358654" id="Flèche gauche 54" o:spid="_x0000_s1026" type="#_x0000_t66" style="position:absolute;margin-left:162.35pt;margin-top:2.95pt;width:31.75pt;height:27.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" adj="9467" fillcolor="#f3a875 [2165]" strokecolor="#ed7d31 [3205]" strokeweight=".5pt">
                <v:fill color2="#f09558 [2613]" rotate="t" colors="0 #f7bda4;.5 #f5b195;1 #f8a581" focus="100%" type="gradient">
                  <o:fill v:ext="view" type="gradientUnscaled"/>
                </v:fill>
              </v:shape>
            </w:pict>
          </mc:Fallback>
        </mc:AlternateContent>
      </w:r>
    </w:p>
    <w:p w:rsidR="00EC6261" w:rsidRP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599360" behindDoc="0" locked="0" layoutInCell="1" allowOverlap="1" wp14:anchorId="36731F50" wp14:editId="798522F7">
                <wp:simplePos x="0" y="0"/>
                <wp:positionH relativeFrom="column">
                  <wp:posOffset>1051687</wp:posOffset>
                </wp:positionH>
                <wp:positionV relativeFrom="paragraph">
                  <wp:posOffset>14859</wp:posOffset>
                </wp:positionV>
                <wp:extent cx="152400" cy="498533"/>
                <wp:effectExtent l="57150" t="0" r="19050" b="53975"/>
                <wp:wrapNone/>
                <wp:docPr id="52" name="Connecteur droit avec flèche 52"/>
                <wp:cNvGraphicFramePr/>
                <a:graphic xmlns:a="http://schemas.openxmlformats.org/drawingml/2006/main">
                  <a:graphicData uri="http://schemas.microsoft.com/office/word/2010/wordprocessingShape">
                    <wps:wsp>
                      <wps:cNvCnPr/>
                      <wps:spPr>
                        <a:xfrm flipH="1">
                          <a:off x="0" y="0"/>
                          <a:ext cx="152400" cy="4985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34E5CAC" id="Connecteur droit avec flèche 52" o:spid="_x0000_s1026" type="#_x0000_t32" style="position:absolute;margin-left:82.8pt;margin-top:1.15pt;width:12pt;height:39.2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" strokecolor="#ed7d31 [3205]" strokeweight=".5pt">
                <v:stroke endarrow="block" joinstyle="miter"/>
              </v:shape>
            </w:pict>
          </mc:Fallback>
        </mc:AlternateContent>
      </w:r>
    </w:p>
    <w:p w:rsidR="00EC6261"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701760" behindDoc="0" locked="0" layoutInCell="1" allowOverlap="1" wp14:anchorId="039B54F2" wp14:editId="79167B16">
                <wp:simplePos x="0" y="0"/>
                <wp:positionH relativeFrom="column">
                  <wp:posOffset>2873535</wp:posOffset>
                </wp:positionH>
                <wp:positionV relativeFrom="paragraph">
                  <wp:posOffset>132301</wp:posOffset>
                </wp:positionV>
                <wp:extent cx="439610" cy="340680"/>
                <wp:effectExtent l="11430" t="7620" r="29210" b="29210"/>
                <wp:wrapNone/>
                <wp:docPr id="58" name="Flèche gauche 58"/>
                <wp:cNvGraphicFramePr/>
                <a:graphic xmlns:a="http://schemas.openxmlformats.org/drawingml/2006/main">
                  <a:graphicData uri="http://schemas.microsoft.com/office/word/2010/wordprocessingShape">
                    <wps:wsp>
                      <wps:cNvSpPr/>
                      <wps:spPr>
                        <a:xfrm rot="16200000">
                          <a:off x="0" y="0"/>
                          <a:ext cx="439610" cy="340680"/>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23633D" id="Flèche gauche 58" o:spid="_x0000_s1026" type="#_x0000_t66" style="position:absolute;margin-left:226.25pt;margin-top:10.4pt;width:34.6pt;height:26.8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" adj="8370" fillcolor="#f3a875 [2165]" strokecolor="#ed7d31 [3205]" strokeweight=".5pt">
                <v:fill color2="#f09558 [2613]" rotate="t" colors="0 #f7bda4;.5 #f5b195;1 #f8a581" focus="100%" type="gradient">
                  <o:fill v:ext="view" type="gradientUnscaled"/>
                </v:fill>
              </v:shape>
            </w:pict>
          </mc:Fallback>
        </mc:AlternateContent>
      </w:r>
      <w:r w:rsidR="00EC6261">
        <w:rPr>
          <w:noProof/>
          <w:sz w:val="24"/>
          <w:szCs w:val="24"/>
          <w14:ligatures w14:val="none"/>
          <w14:cntxtAlts w14:val="0"/>
        </w:rPr>
        <mc:AlternateContent>
          <mc:Choice Requires="wps">
            <w:drawing>
              <wp:anchor distT="0" distB="0" distL="114300" distR="114300" simplePos="0" relativeHeight="251593216" behindDoc="0" locked="0" layoutInCell="1" allowOverlap="1" wp14:anchorId="6E7CFD84" wp14:editId="4C169AFA">
                <wp:simplePos x="0" y="0"/>
                <wp:positionH relativeFrom="column">
                  <wp:posOffset>489712</wp:posOffset>
                </wp:positionH>
                <wp:positionV relativeFrom="paragraph">
                  <wp:posOffset>266827</wp:posOffset>
                </wp:positionV>
                <wp:extent cx="1251585" cy="1395730"/>
                <wp:effectExtent l="0" t="0" r="24765" b="139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13957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A0ECC" w:rsidRPr="00CC79C7" w:rsidRDefault="005A0ECC" w:rsidP="00EC6261">
                            <w:pPr>
                              <w:jc w:val="center"/>
                              <w:rPr>
                                <w:rFonts w:ascii="Comic Sans MS" w:hAnsi="Comic Sans MS"/>
                              </w:rPr>
                            </w:pPr>
                            <w:r w:rsidRPr="00EB4CA4">
                              <w:rPr>
                                <w:rFonts w:ascii="Comic Sans MS" w:hAnsi="Comic Sans MS"/>
                              </w:rPr>
                              <w:t>Versement de l’APA et de l’aide</w:t>
                            </w:r>
                            <w:r>
                              <w:rPr>
                                <w:rFonts w:ascii="Comic Sans MS" w:hAnsi="Comic Sans MS"/>
                              </w:rPr>
                              <w:t xml:space="preserve"> sociale. Contrôle et valide</w:t>
                            </w:r>
                            <w:r w:rsidRPr="00EB4CA4">
                              <w:rPr>
                                <w:rFonts w:ascii="Comic Sans MS" w:hAnsi="Comic Sans MS"/>
                              </w:rPr>
                              <w:t xml:space="preserve"> </w:t>
                            </w:r>
                            <w:r>
                              <w:rPr>
                                <w:rFonts w:ascii="Comic Sans MS" w:hAnsi="Comic Sans MS"/>
                              </w:rPr>
                              <w:t>l</w:t>
                            </w:r>
                            <w:r w:rsidRPr="00EB4CA4">
                              <w:rPr>
                                <w:rFonts w:ascii="Comic Sans MS" w:hAnsi="Comic Sans MS"/>
                              </w:rPr>
                              <w:t>es tarifs appliqués</w:t>
                            </w:r>
                            <w:r>
                              <w:rPr>
                                <w:rFonts w:ascii="Comic Sans MS" w:hAnsi="Comic Sans MS"/>
                              </w:rPr>
                              <w:t xml:space="preserve"> à la Marpa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7" style="position:absolute;margin-left:38.55pt;margin-top:21pt;width:98.55pt;height:109.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" fillcolor="white [3201]" strokecolor="#ed7d31 [3205]" strokeweight="1pt">
                <v:textbox>
                  <w:txbxContent>
                    <w:p w:rsidR="005A0ECC" w:rsidRPr="00CC79C7" w:rsidRDefault="005A0ECC" w:rsidP="00EC6261">
                      <w:pPr>
                        <w:jc w:val="center"/>
                        <w:rPr>
                          <w:rFonts w:ascii="Comic Sans MS" w:hAnsi="Comic Sans MS"/>
                        </w:rPr>
                      </w:pPr>
                      <w:r w:rsidRPr="00EB4CA4">
                        <w:rPr>
                          <w:rFonts w:ascii="Comic Sans MS" w:hAnsi="Comic Sans MS"/>
                        </w:rPr>
                        <w:t>Versement de l’APA et de l’aide</w:t>
                      </w:r>
                      <w:r>
                        <w:rPr>
                          <w:rFonts w:ascii="Comic Sans MS" w:hAnsi="Comic Sans MS"/>
                        </w:rPr>
                        <w:t xml:space="preserve"> sociale. Contrôle et valide</w:t>
                      </w:r>
                      <w:r w:rsidRPr="00EB4CA4">
                        <w:rPr>
                          <w:rFonts w:ascii="Comic Sans MS" w:hAnsi="Comic Sans MS"/>
                        </w:rPr>
                        <w:t xml:space="preserve"> </w:t>
                      </w:r>
                      <w:r>
                        <w:rPr>
                          <w:rFonts w:ascii="Comic Sans MS" w:hAnsi="Comic Sans MS"/>
                        </w:rPr>
                        <w:t>l</w:t>
                      </w:r>
                      <w:r w:rsidRPr="00EB4CA4">
                        <w:rPr>
                          <w:rFonts w:ascii="Comic Sans MS" w:hAnsi="Comic Sans MS"/>
                        </w:rPr>
                        <w:t>es tarifs appliqués</w:t>
                      </w:r>
                      <w:r>
                        <w:rPr>
                          <w:rFonts w:ascii="Comic Sans MS" w:hAnsi="Comic Sans MS"/>
                        </w:rPr>
                        <w:t xml:space="preserve"> à la Marpa</w:t>
                      </w:r>
                    </w:p>
                  </w:txbxContent>
                </v:textbox>
              </v:rect>
            </w:pict>
          </mc:Fallback>
        </mc:AlternateContent>
      </w:r>
    </w:p>
    <w:p w:rsidR="00E053B6" w:rsidRDefault="00CC79C7" w:rsidP="00EC6261">
      <w:pPr>
        <w:rPr>
          <w:sz w:val="24"/>
          <w:szCs w:val="24"/>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92544" behindDoc="0" locked="0" layoutInCell="1" allowOverlap="1" wp14:anchorId="1A444390" wp14:editId="47E09D84">
                <wp:simplePos x="0" y="0"/>
                <wp:positionH relativeFrom="column">
                  <wp:posOffset>2483104</wp:posOffset>
                </wp:positionH>
                <wp:positionV relativeFrom="paragraph">
                  <wp:posOffset>237109</wp:posOffset>
                </wp:positionV>
                <wp:extent cx="1194816" cy="890016"/>
                <wp:effectExtent l="57150" t="38100" r="62865" b="81915"/>
                <wp:wrapNone/>
                <wp:docPr id="53" name="Ellipse 53"/>
                <wp:cNvGraphicFramePr/>
                <a:graphic xmlns:a="http://schemas.openxmlformats.org/drawingml/2006/main">
                  <a:graphicData uri="http://schemas.microsoft.com/office/word/2010/wordprocessingShape">
                    <wps:wsp>
                      <wps:cNvSpPr/>
                      <wps:spPr>
                        <a:xfrm>
                          <a:off x="0" y="0"/>
                          <a:ext cx="1194816" cy="890016"/>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5A0ECC" w:rsidRDefault="005A0ECC" w:rsidP="00CC79C7">
                            <w:pPr>
                              <w:jc w:val="center"/>
                            </w:pPr>
                            <w:r>
                              <w:t>Centre de gestion de la Vendée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068" style="position:absolute;margin-left:195.5pt;margin-top:18.65pt;width:94.1pt;height:70.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" fillcolor="#010000 [37]" stroked="f">
                <v:fill color2="#ec7a2d [3173]" rotate="t" colors="0 #f18c55;.5 #f67b28;1 #e56b17" focus="100%" type="gradient">
                  <o:fill v:ext="view" type="gradientUnscaled"/>
                </v:fill>
                <v:shadow on="t" color="black" opacity="41287f" offset="0,1.5pt"/>
                <v:textbox>
                  <w:txbxContent>
                    <w:p w:rsidR="005A0ECC" w:rsidRDefault="005A0ECC" w:rsidP="00CC79C7">
                      <w:pPr>
                        <w:jc w:val="center"/>
                      </w:pPr>
                      <w:r>
                        <w:t>Centre de gestion de la Vendée</w:t>
                      </w:r>
                    </w:p>
                  </w:txbxContent>
                </v:textbox>
              </v:oval>
            </w:pict>
          </mc:Fallback>
        </mc:AlternateContent>
      </w:r>
      <w:r>
        <w:rPr>
          <w:noProof/>
          <w:sz w:val="24"/>
          <w:szCs w:val="24"/>
          <w14:ligatures w14:val="none"/>
          <w14:cntxtAlts w14:val="0"/>
        </w:rPr>
        <mc:AlternateContent>
          <mc:Choice Requires="wps">
            <w:drawing>
              <wp:anchor distT="0" distB="0" distL="114300" distR="114300" simplePos="0" relativeHeight="251595264" behindDoc="0" locked="0" layoutInCell="1" allowOverlap="1" wp14:anchorId="0F079F42" wp14:editId="32755356">
                <wp:simplePos x="0" y="0"/>
                <wp:positionH relativeFrom="column">
                  <wp:posOffset>4110482</wp:posOffset>
                </wp:positionH>
                <wp:positionV relativeFrom="paragraph">
                  <wp:posOffset>164592</wp:posOffset>
                </wp:positionV>
                <wp:extent cx="1558290" cy="742950"/>
                <wp:effectExtent l="0" t="0" r="2286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742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A0ECC" w:rsidRPr="00EB4CA4" w:rsidRDefault="005A0ECC" w:rsidP="00EC6261">
                            <w:pPr>
                              <w:spacing w:after="0"/>
                              <w:jc w:val="center"/>
                              <w:rPr>
                                <w:rFonts w:ascii="Comic Sans MS" w:hAnsi="Comic Sans MS"/>
                              </w:rPr>
                            </w:pPr>
                            <w:r w:rsidRPr="00EB4CA4">
                              <w:rPr>
                                <w:rFonts w:ascii="Comic Sans MS" w:hAnsi="Comic Sans MS"/>
                              </w:rPr>
                              <w:t>Suivi et gestion des carrières</w:t>
                            </w:r>
                            <w:r>
                              <w:rPr>
                                <w:rFonts w:ascii="Comic Sans MS" w:hAnsi="Comic Sans MS"/>
                              </w:rPr>
                              <w:t xml:space="preserve"> des agents</w:t>
                            </w:r>
                          </w:p>
                          <w:p w:rsidR="005A0ECC" w:rsidRPr="00EB4CA4" w:rsidRDefault="005A0ECC" w:rsidP="00EC6261">
                            <w:pPr>
                              <w:jc w:val="center"/>
                              <w:rPr>
                                <w:rFonts w:ascii="Comic Sans MS" w:hAnsi="Comic Sans MS"/>
                              </w:rPr>
                            </w:pPr>
                            <w:r w:rsidRPr="00EB4CA4">
                              <w:rPr>
                                <w:rFonts w:ascii="Comic Sans MS" w:hAnsi="Comic Sans MS"/>
                              </w:rPr>
                              <w:t>Conseil juridique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9" style="position:absolute;margin-left:323.65pt;margin-top:12.95pt;width:122.7pt;height:5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" fillcolor="white [3201]" strokecolor="#ed7d31 [3205]" strokeweight="1pt">
                <v:textbox>
                  <w:txbxContent>
                    <w:p w:rsidR="005A0ECC" w:rsidRPr="00EB4CA4" w:rsidRDefault="005A0ECC" w:rsidP="00EC6261">
                      <w:pPr>
                        <w:spacing w:after="0"/>
                        <w:jc w:val="center"/>
                        <w:rPr>
                          <w:rFonts w:ascii="Comic Sans MS" w:hAnsi="Comic Sans MS"/>
                        </w:rPr>
                      </w:pPr>
                      <w:r w:rsidRPr="00EB4CA4">
                        <w:rPr>
                          <w:rFonts w:ascii="Comic Sans MS" w:hAnsi="Comic Sans MS"/>
                        </w:rPr>
                        <w:t>Suivi et gestion des carrières</w:t>
                      </w:r>
                      <w:r>
                        <w:rPr>
                          <w:rFonts w:ascii="Comic Sans MS" w:hAnsi="Comic Sans MS"/>
                        </w:rPr>
                        <w:t xml:space="preserve"> des agents</w:t>
                      </w:r>
                    </w:p>
                    <w:p w:rsidR="005A0ECC" w:rsidRPr="00EB4CA4" w:rsidRDefault="005A0ECC" w:rsidP="00EC6261">
                      <w:pPr>
                        <w:jc w:val="center"/>
                        <w:rPr>
                          <w:rFonts w:ascii="Comic Sans MS" w:hAnsi="Comic Sans MS"/>
                        </w:rPr>
                      </w:pPr>
                      <w:r w:rsidRPr="00EB4CA4">
                        <w:rPr>
                          <w:rFonts w:ascii="Comic Sans MS" w:hAnsi="Comic Sans MS"/>
                        </w:rPr>
                        <w:t>Conseil juridique</w:t>
                      </w:r>
                    </w:p>
                  </w:txbxContent>
                </v:textbox>
              </v:rect>
            </w:pict>
          </mc:Fallback>
        </mc:AlternateContent>
      </w:r>
    </w:p>
    <w:p w:rsidR="00207D54" w:rsidRDefault="00CC79C7" w:rsidP="00EC6261">
      <w:pPr>
        <w:rPr>
          <w:sz w:val="24"/>
          <w:szCs w:val="24"/>
        </w:rPr>
      </w:pPr>
      <w:r>
        <w:rPr>
          <w:noProof/>
          <w:sz w:val="24"/>
          <w:szCs w:val="24"/>
          <w14:ligatures w14:val="none"/>
          <w14:cntxtAlts w14:val="0"/>
        </w:rPr>
        <mc:AlternateContent>
          <mc:Choice Requires="wps">
            <w:drawing>
              <wp:anchor distT="0" distB="0" distL="114300" distR="114300" simplePos="0" relativeHeight="251597312" behindDoc="0" locked="0" layoutInCell="1" allowOverlap="1" wp14:anchorId="5A0AD219" wp14:editId="6C2AEA56">
                <wp:simplePos x="0" y="0"/>
                <wp:positionH relativeFrom="column">
                  <wp:posOffset>3720973</wp:posOffset>
                </wp:positionH>
                <wp:positionV relativeFrom="paragraph">
                  <wp:posOffset>202947</wp:posOffset>
                </wp:positionV>
                <wp:extent cx="390144" cy="146304"/>
                <wp:effectExtent l="0" t="38100" r="48260" b="25400"/>
                <wp:wrapNone/>
                <wp:docPr id="50" name="Connecteur droit avec flèche 50"/>
                <wp:cNvGraphicFramePr/>
                <a:graphic xmlns:a="http://schemas.openxmlformats.org/drawingml/2006/main">
                  <a:graphicData uri="http://schemas.microsoft.com/office/word/2010/wordprocessingShape">
                    <wps:wsp>
                      <wps:cNvCnPr/>
                      <wps:spPr>
                        <a:xfrm flipV="1">
                          <a:off x="0" y="0"/>
                          <a:ext cx="390144" cy="14630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BD4F12F" id="Connecteur droit avec flèche 50" o:spid="_x0000_s1026" type="#_x0000_t32" style="position:absolute;margin-left:293pt;margin-top:16pt;width:30.7pt;height:11.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" strokecolor="#ed7d31 [3205]" strokeweight=".5pt">
                <v:stroke endarrow="block" joinstyle="miter"/>
              </v:shape>
            </w:pict>
          </mc:Fallback>
        </mc:AlternateContent>
      </w:r>
    </w:p>
    <w:p w:rsidR="00EC6261" w:rsidRDefault="00EC6261" w:rsidP="00EC6261">
      <w:pPr>
        <w:rPr>
          <w:sz w:val="24"/>
          <w:szCs w:val="24"/>
        </w:rPr>
      </w:pPr>
    </w:p>
    <w:p w:rsidR="00EC6261" w:rsidRDefault="00EC6261" w:rsidP="00EC6261">
      <w:pPr>
        <w:rPr>
          <w:sz w:val="24"/>
          <w:szCs w:val="24"/>
        </w:rPr>
      </w:pPr>
    </w:p>
    <w:p w:rsidR="000463B3" w:rsidRDefault="000463B3" w:rsidP="00031F92">
      <w:pPr>
        <w:pStyle w:val="Titre1"/>
      </w:pPr>
    </w:p>
    <w:p w:rsidR="00631174" w:rsidRDefault="00631174" w:rsidP="00031F92">
      <w:pPr>
        <w:pStyle w:val="Titre1"/>
      </w:pPr>
      <w:bookmarkStart w:id="88" w:name="_Toc453595858"/>
      <w:bookmarkStart w:id="89" w:name="_Toc453763885"/>
      <w:bookmarkStart w:id="90" w:name="_Toc453852274"/>
      <w:bookmarkStart w:id="91" w:name="_Toc453921767"/>
    </w:p>
    <w:p w:rsidR="000463B3" w:rsidRDefault="000463B3" w:rsidP="00031F92">
      <w:pPr>
        <w:pStyle w:val="Titre1"/>
      </w:pPr>
      <w:bookmarkStart w:id="92" w:name="_Toc453923911"/>
      <w:bookmarkStart w:id="93" w:name="_Toc454177795"/>
      <w:bookmarkStart w:id="94" w:name="_Toc454183020"/>
      <w:r>
        <w:rPr>
          <w:noProof/>
          <w14:ligatures w14:val="none"/>
          <w14:cntxtAlts w14:val="0"/>
        </w:rPr>
        <mc:AlternateContent>
          <mc:Choice Requires="wps">
            <w:drawing>
              <wp:anchor distT="0" distB="0" distL="114300" distR="114300" simplePos="0" relativeHeight="251623936" behindDoc="0" locked="0" layoutInCell="1" allowOverlap="1" wp14:anchorId="456CDC9A" wp14:editId="7C57E76B">
                <wp:simplePos x="0" y="0"/>
                <wp:positionH relativeFrom="margin">
                  <wp:align>center</wp:align>
                </wp:positionH>
                <wp:positionV relativeFrom="paragraph">
                  <wp:posOffset>170378</wp:posOffset>
                </wp:positionV>
                <wp:extent cx="5791200" cy="520700"/>
                <wp:effectExtent l="0" t="0" r="19050" b="12700"/>
                <wp:wrapNone/>
                <wp:docPr id="105" name="Zone de texte 105"/>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95" w:name="_Toc454183021"/>
                            <w:r>
                              <w:t>LES DROITS DES USAGERS</w:t>
                            </w:r>
                            <w:bookmarkEnd w:id="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5" o:spid="_x0000_s1070" type="#_x0000_t202" style="position:absolute;left:0;text-align:left;margin-left:0;margin-top:13.4pt;width:456pt;height:41pt;z-index:251623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" fillcolor="#bbdb6b" strokecolor="#70ad47 [3209]" strokeweight=".5pt">
                <v:textbox>
                  <w:txbxContent>
                    <w:p w:rsidR="005A0ECC" w:rsidRDefault="005A0ECC" w:rsidP="000463B3">
                      <w:pPr>
                        <w:pStyle w:val="Titre1"/>
                        <w:spacing w:before="0"/>
                        <w:jc w:val="left"/>
                      </w:pPr>
                      <w:bookmarkStart w:id="96" w:name="_Toc454183021"/>
                      <w:r>
                        <w:t>LES DROITS DES USAGERS</w:t>
                      </w:r>
                      <w:bookmarkEnd w:id="96"/>
                    </w:p>
                  </w:txbxContent>
                </v:textbox>
                <w10:wrap anchorx="margin"/>
              </v:shape>
            </w:pict>
          </mc:Fallback>
        </mc:AlternateContent>
      </w:r>
      <w:bookmarkEnd w:id="88"/>
      <w:bookmarkEnd w:id="89"/>
      <w:bookmarkEnd w:id="90"/>
      <w:bookmarkEnd w:id="91"/>
      <w:bookmarkEnd w:id="92"/>
      <w:bookmarkEnd w:id="93"/>
      <w:bookmarkEnd w:id="94"/>
    </w:p>
    <w:p w:rsidR="00F176F9" w:rsidRDefault="00F176F9" w:rsidP="00A7708E">
      <w:pPr>
        <w:pStyle w:val="Titre1"/>
        <w:spacing w:before="0"/>
      </w:pPr>
    </w:p>
    <w:p w:rsidR="00F36D6B" w:rsidRDefault="00F36D6B" w:rsidP="00A7708E">
      <w:pPr>
        <w:spacing w:after="0" w:line="240" w:lineRule="auto"/>
        <w:jc w:val="both"/>
        <w:rPr>
          <w:rFonts w:ascii="Wingdings 3" w:hAnsi="Wingdings 3" w:cs="Aharoni"/>
          <w:b/>
          <w:sz w:val="24"/>
          <w:szCs w:val="24"/>
          <w:u w:val="single"/>
          <w:lang w:bidi="he-IL"/>
        </w:rPr>
      </w:pPr>
    </w:p>
    <w:p w:rsidR="000463B3" w:rsidRDefault="005635C4" w:rsidP="00A7708E">
      <w:pPr>
        <w:spacing w:after="0" w:line="240" w:lineRule="auto"/>
        <w:jc w:val="both"/>
        <w:rPr>
          <w:rFonts w:ascii="Comic Sans MS" w:hAnsi="Comic Sans MS" w:cs="Aharoni"/>
          <w:b/>
          <w:sz w:val="24"/>
          <w:u w:val="single"/>
          <w:lang w:bidi="he-IL"/>
        </w:rPr>
      </w:pPr>
      <w:r w:rsidRPr="00A7708E">
        <w:rPr>
          <w:rFonts w:ascii="Wingdings 3" w:hAnsi="Wingdings 3" w:cs="Aharoni"/>
          <w:b/>
          <w:sz w:val="24"/>
          <w:szCs w:val="24"/>
          <w:u w:val="single"/>
          <w:lang w:bidi="he-IL"/>
        </w:rPr>
        <w:t></w:t>
      </w:r>
      <w:r w:rsidRPr="00A7708E">
        <w:rPr>
          <w:rFonts w:ascii="Comic Sans MS" w:hAnsi="Comic Sans MS" w:cs="Aharoni"/>
          <w:b/>
          <w:sz w:val="24"/>
          <w:szCs w:val="24"/>
          <w:u w:val="single"/>
          <w:lang w:bidi="he-IL"/>
        </w:rPr>
        <w:t xml:space="preserve"> </w:t>
      </w:r>
      <w:r w:rsidRPr="00A7708E">
        <w:rPr>
          <w:rFonts w:ascii="Comic Sans MS" w:hAnsi="Comic Sans MS" w:cs="Aharoni"/>
          <w:b/>
          <w:sz w:val="24"/>
          <w:u w:val="single"/>
          <w:lang w:bidi="he-IL"/>
        </w:rPr>
        <w:t>La charte des droits et libe</w:t>
      </w:r>
      <w:r w:rsidR="00225CB0">
        <w:rPr>
          <w:rFonts w:ascii="Comic Sans MS" w:hAnsi="Comic Sans MS" w:cs="Aharoni"/>
          <w:b/>
          <w:sz w:val="24"/>
          <w:u w:val="single"/>
          <w:lang w:bidi="he-IL"/>
        </w:rPr>
        <w:t>rtés de la personne accueillie</w:t>
      </w:r>
    </w:p>
    <w:p w:rsidR="00F36D6B" w:rsidRPr="00A7708E" w:rsidRDefault="00F36D6B" w:rsidP="00DC0566">
      <w:pPr>
        <w:spacing w:after="0" w:line="240" w:lineRule="auto"/>
        <w:jc w:val="both"/>
        <w:rPr>
          <w:rFonts w:ascii="Comic Sans MS" w:hAnsi="Comic Sans MS" w:cs="Aharoni"/>
          <w:b/>
          <w:sz w:val="24"/>
          <w:u w:val="single"/>
          <w:lang w:bidi="he-IL"/>
        </w:rPr>
      </w:pPr>
    </w:p>
    <w:p w:rsidR="005635C4" w:rsidRPr="00A7708E" w:rsidRDefault="00A7708E" w:rsidP="00DC0566">
      <w:pPr>
        <w:spacing w:after="0" w:line="240" w:lineRule="auto"/>
        <w:jc w:val="both"/>
        <w:rPr>
          <w:rFonts w:ascii="Comic Sans MS" w:hAnsi="Comic Sans MS" w:cs="Aharoni"/>
          <w:sz w:val="24"/>
          <w:lang w:bidi="he-IL"/>
        </w:rPr>
      </w:pPr>
      <w:r w:rsidRPr="00A7708E">
        <w:rPr>
          <w:rFonts w:ascii="Comic Sans MS" w:hAnsi="Comic Sans MS" w:cs="Aharoni"/>
          <w:sz w:val="24"/>
          <w:lang w:bidi="he-IL"/>
        </w:rPr>
        <w:t xml:space="preserve">Elle est affichée à la Marpa et </w:t>
      </w:r>
      <w:r w:rsidR="002D0E3B">
        <w:rPr>
          <w:rFonts w:ascii="Comic Sans MS" w:hAnsi="Comic Sans MS" w:cs="Aharoni"/>
          <w:sz w:val="24"/>
          <w:lang w:bidi="he-IL"/>
        </w:rPr>
        <w:t>annexée</w:t>
      </w:r>
      <w:r w:rsidRPr="00A7708E">
        <w:rPr>
          <w:rFonts w:ascii="Comic Sans MS" w:hAnsi="Comic Sans MS" w:cs="Aharoni"/>
          <w:sz w:val="24"/>
          <w:lang w:bidi="he-IL"/>
        </w:rPr>
        <w:t xml:space="preserve"> au Contrat de Séjour,</w:t>
      </w:r>
      <w:r w:rsidR="002D0E3B">
        <w:rPr>
          <w:rFonts w:ascii="Comic Sans MS" w:hAnsi="Comic Sans MS" w:cs="Aharoni"/>
          <w:sz w:val="24"/>
          <w:lang w:bidi="he-IL"/>
        </w:rPr>
        <w:t xml:space="preserve"> tout comme la Charte des Marpa et</w:t>
      </w:r>
      <w:r w:rsidRPr="00A7708E">
        <w:rPr>
          <w:rFonts w:ascii="Comic Sans MS" w:hAnsi="Comic Sans MS" w:cs="Aharoni"/>
          <w:sz w:val="24"/>
          <w:lang w:bidi="he-IL"/>
        </w:rPr>
        <w:t xml:space="preserve"> le règlement de fonctionnement de la structure. Ces documents garantissent le respect et l’application de</w:t>
      </w:r>
      <w:r w:rsidR="00FA4FB5">
        <w:rPr>
          <w:rFonts w:ascii="Comic Sans MS" w:hAnsi="Comic Sans MS" w:cs="Aharoni"/>
          <w:sz w:val="24"/>
          <w:lang w:bidi="he-IL"/>
        </w:rPr>
        <w:t>s</w:t>
      </w:r>
      <w:r w:rsidRPr="00A7708E">
        <w:rPr>
          <w:rFonts w:ascii="Comic Sans MS" w:hAnsi="Comic Sans MS" w:cs="Aharoni"/>
          <w:sz w:val="24"/>
          <w:lang w:bidi="he-IL"/>
        </w:rPr>
        <w:t xml:space="preserve"> droits individuels. </w:t>
      </w:r>
    </w:p>
    <w:p w:rsidR="00A7708E" w:rsidRPr="00A7708E" w:rsidRDefault="00A7708E" w:rsidP="00DC0566">
      <w:pPr>
        <w:spacing w:after="0" w:line="240" w:lineRule="auto"/>
        <w:jc w:val="both"/>
        <w:rPr>
          <w:rFonts w:ascii="Comic Sans MS" w:hAnsi="Comic Sans MS" w:cs="Aharoni"/>
          <w:sz w:val="24"/>
          <w:lang w:bidi="he-IL"/>
        </w:rPr>
      </w:pPr>
    </w:p>
    <w:p w:rsidR="00F36D6B" w:rsidRDefault="00A7708E" w:rsidP="00DC0566">
      <w:pPr>
        <w:spacing w:after="0" w:line="240" w:lineRule="auto"/>
        <w:jc w:val="both"/>
        <w:rPr>
          <w:rFonts w:ascii="Comic Sans MS" w:hAnsi="Comic Sans MS" w:cs="Aharoni"/>
          <w:b/>
          <w:sz w:val="24"/>
          <w:szCs w:val="24"/>
          <w:u w:val="single"/>
          <w:lang w:bidi="he-IL"/>
        </w:rPr>
      </w:pPr>
      <w:r w:rsidRPr="006E00F1">
        <w:rPr>
          <w:rFonts w:ascii="Wingdings 3" w:hAnsi="Wingdings 3" w:cs="Aharoni"/>
          <w:b/>
          <w:sz w:val="24"/>
          <w:szCs w:val="24"/>
          <w:u w:val="single"/>
          <w:lang w:bidi="he-IL"/>
        </w:rPr>
        <w:t></w:t>
      </w:r>
      <w:r w:rsidRPr="006E00F1">
        <w:rPr>
          <w:rFonts w:ascii="Comic Sans MS" w:hAnsi="Comic Sans MS" w:cs="Aharoni"/>
          <w:b/>
          <w:sz w:val="24"/>
          <w:szCs w:val="24"/>
          <w:u w:val="single"/>
          <w:lang w:bidi="he-IL"/>
        </w:rPr>
        <w:t xml:space="preserve"> La protection d</w:t>
      </w:r>
      <w:r w:rsidR="00225CB0">
        <w:rPr>
          <w:rFonts w:ascii="Comic Sans MS" w:hAnsi="Comic Sans MS" w:cs="Aharoni"/>
          <w:b/>
          <w:sz w:val="24"/>
          <w:szCs w:val="24"/>
          <w:u w:val="single"/>
          <w:lang w:bidi="he-IL"/>
        </w:rPr>
        <w:t xml:space="preserve">es informations </w:t>
      </w:r>
      <w:r w:rsidR="00FA4FB5">
        <w:rPr>
          <w:rFonts w:ascii="Comic Sans MS" w:hAnsi="Comic Sans MS" w:cs="Aharoni"/>
          <w:b/>
          <w:sz w:val="24"/>
          <w:szCs w:val="24"/>
          <w:u w:val="single"/>
          <w:lang w:bidi="he-IL"/>
        </w:rPr>
        <w:t>individuels</w:t>
      </w:r>
    </w:p>
    <w:p w:rsidR="00FA4FB5" w:rsidRPr="006E00F1" w:rsidRDefault="00FA4FB5" w:rsidP="00DC0566">
      <w:pPr>
        <w:spacing w:after="0" w:line="240" w:lineRule="auto"/>
        <w:jc w:val="both"/>
        <w:rPr>
          <w:rFonts w:ascii="Comic Sans MS" w:hAnsi="Comic Sans MS" w:cs="Aharoni"/>
          <w:b/>
          <w:sz w:val="24"/>
          <w:szCs w:val="24"/>
          <w:u w:val="single"/>
          <w:lang w:bidi="he-IL"/>
        </w:rPr>
      </w:pPr>
    </w:p>
    <w:p w:rsidR="00A7708E" w:rsidRDefault="00910910" w:rsidP="00DC0566">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Cette protection est conforme aux différentes règlementations en vigueur, ses modalités sont exposées dans le règlement de fonct</w:t>
      </w:r>
      <w:r w:rsidR="006E00F1">
        <w:rPr>
          <w:rFonts w:ascii="Comic Sans MS" w:hAnsi="Comic Sans MS" w:cs="Aharoni"/>
          <w:sz w:val="24"/>
          <w:szCs w:val="24"/>
          <w:lang w:bidi="he-IL"/>
        </w:rPr>
        <w:t>ionnement.</w:t>
      </w:r>
    </w:p>
    <w:p w:rsidR="006E00F1" w:rsidRDefault="006E00F1" w:rsidP="00DC0566">
      <w:pPr>
        <w:spacing w:after="0" w:line="240" w:lineRule="auto"/>
        <w:jc w:val="both"/>
        <w:rPr>
          <w:rFonts w:ascii="Comic Sans MS" w:hAnsi="Comic Sans MS" w:cs="Aharoni"/>
          <w:sz w:val="24"/>
          <w:szCs w:val="24"/>
          <w:lang w:bidi="he-IL"/>
        </w:rPr>
      </w:pPr>
    </w:p>
    <w:p w:rsidR="00B227D6" w:rsidRDefault="00B227D6" w:rsidP="00DC0566">
      <w:pPr>
        <w:spacing w:after="0" w:line="240" w:lineRule="auto"/>
        <w:jc w:val="both"/>
        <w:rPr>
          <w:rFonts w:ascii="Comic Sans MS" w:hAnsi="Comic Sans MS" w:cs="Aharoni"/>
          <w:sz w:val="24"/>
          <w:szCs w:val="24"/>
          <w:lang w:bidi="he-IL"/>
        </w:rPr>
      </w:pPr>
    </w:p>
    <w:p w:rsidR="00A7708E" w:rsidRDefault="00A7708E" w:rsidP="00A7708E">
      <w:pPr>
        <w:spacing w:after="0" w:line="240" w:lineRule="auto"/>
        <w:rPr>
          <w:rFonts w:ascii="Comic Sans MS" w:hAnsi="Comic Sans MS" w:cs="Aharoni"/>
          <w:b/>
          <w:sz w:val="24"/>
          <w:szCs w:val="24"/>
          <w:u w:val="single"/>
          <w:lang w:bidi="he-IL"/>
        </w:rPr>
      </w:pPr>
      <w:r w:rsidRPr="006E00F1">
        <w:rPr>
          <w:rFonts w:ascii="Wingdings 3" w:hAnsi="Wingdings 3" w:cs="Aharoni"/>
          <w:b/>
          <w:sz w:val="24"/>
          <w:szCs w:val="24"/>
          <w:u w:val="single"/>
          <w:lang w:bidi="he-IL"/>
        </w:rPr>
        <w:lastRenderedPageBreak/>
        <w:t></w:t>
      </w:r>
      <w:r w:rsidRPr="006E00F1">
        <w:rPr>
          <w:rFonts w:ascii="Comic Sans MS" w:hAnsi="Comic Sans MS" w:cs="Aharoni"/>
          <w:b/>
          <w:sz w:val="24"/>
          <w:szCs w:val="24"/>
          <w:u w:val="single"/>
          <w:lang w:bidi="he-IL"/>
        </w:rPr>
        <w:t xml:space="preserve"> La médiation et les recours, la personne qualifiée</w:t>
      </w:r>
    </w:p>
    <w:p w:rsidR="00F36D6B" w:rsidRDefault="00F36D6B" w:rsidP="00A7708E">
      <w:pPr>
        <w:spacing w:after="0" w:line="240" w:lineRule="auto"/>
        <w:rPr>
          <w:rFonts w:ascii="Comic Sans MS" w:hAnsi="Comic Sans MS" w:cs="Aharoni"/>
          <w:b/>
          <w:sz w:val="24"/>
          <w:szCs w:val="24"/>
          <w:u w:val="single"/>
          <w:lang w:bidi="he-IL"/>
        </w:rPr>
      </w:pPr>
    </w:p>
    <w:p w:rsidR="00225CB0" w:rsidRPr="00225CB0" w:rsidRDefault="00225CB0" w:rsidP="00225CB0">
      <w:pPr>
        <w:spacing w:after="0" w:line="240" w:lineRule="auto"/>
        <w:jc w:val="both"/>
        <w:rPr>
          <w:rFonts w:ascii="Comic Sans MS" w:hAnsi="Comic Sans MS" w:cs="Aharoni"/>
          <w:sz w:val="24"/>
          <w:szCs w:val="24"/>
          <w:lang w:bidi="he-IL"/>
        </w:rPr>
      </w:pPr>
      <w:r w:rsidRPr="00225CB0">
        <w:rPr>
          <w:rFonts w:ascii="Comic Sans MS" w:hAnsi="Comic Sans MS" w:cs="Aharoni"/>
          <w:sz w:val="24"/>
          <w:szCs w:val="24"/>
          <w:lang w:bidi="he-IL"/>
        </w:rPr>
        <w:t xml:space="preserve">Les conditions de médiation et de recours internes sont contenues dans le règlement de fonctionnement. En cas de litige, </w:t>
      </w:r>
      <w:r w:rsidR="001001CB">
        <w:rPr>
          <w:rFonts w:ascii="Comic Sans MS" w:hAnsi="Comic Sans MS" w:cs="Aharoni"/>
          <w:sz w:val="24"/>
          <w:szCs w:val="24"/>
          <w:lang w:bidi="he-IL"/>
        </w:rPr>
        <w:t xml:space="preserve">il est possible de </w:t>
      </w:r>
      <w:r w:rsidRPr="00225CB0">
        <w:rPr>
          <w:rFonts w:ascii="Comic Sans MS" w:hAnsi="Comic Sans MS" w:cs="Aharoni"/>
          <w:sz w:val="24"/>
          <w:szCs w:val="24"/>
          <w:lang w:bidi="he-IL"/>
        </w:rPr>
        <w:t>faire appel à un médiateur extérieur choisi sur la</w:t>
      </w:r>
      <w:r w:rsidR="00945E9A">
        <w:rPr>
          <w:rFonts w:ascii="Comic Sans MS" w:hAnsi="Comic Sans MS" w:cs="Aharoni"/>
          <w:sz w:val="24"/>
          <w:szCs w:val="24"/>
          <w:lang w:bidi="he-IL"/>
        </w:rPr>
        <w:t xml:space="preserve"> liste des Personnes Qualifiées</w:t>
      </w:r>
      <w:r w:rsidRPr="00225CB0">
        <w:rPr>
          <w:rFonts w:ascii="Comic Sans MS" w:hAnsi="Comic Sans MS" w:cs="Aharoni"/>
          <w:sz w:val="24"/>
          <w:szCs w:val="24"/>
          <w:lang w:bidi="he-IL"/>
        </w:rPr>
        <w:t xml:space="preserve"> </w:t>
      </w:r>
      <w:r w:rsidR="00945E9A">
        <w:rPr>
          <w:rFonts w:ascii="Comic Sans MS" w:hAnsi="Comic Sans MS" w:cs="Aharoni"/>
          <w:sz w:val="24"/>
          <w:szCs w:val="24"/>
          <w:lang w:bidi="he-IL"/>
        </w:rPr>
        <w:t>(document annexé au règlement de fonctionnement)</w:t>
      </w:r>
      <w:r w:rsidRPr="00225CB0">
        <w:rPr>
          <w:rFonts w:ascii="Comic Sans MS" w:hAnsi="Comic Sans MS" w:cs="Aharoni"/>
          <w:sz w:val="24"/>
          <w:szCs w:val="24"/>
          <w:lang w:bidi="he-IL"/>
        </w:rPr>
        <w:t xml:space="preserve">. </w:t>
      </w:r>
    </w:p>
    <w:p w:rsidR="00225CB0" w:rsidRPr="00225CB0" w:rsidRDefault="00225CB0" w:rsidP="00225CB0">
      <w:pPr>
        <w:spacing w:after="0" w:line="240" w:lineRule="auto"/>
        <w:jc w:val="both"/>
        <w:rPr>
          <w:rFonts w:ascii="Comic Sans MS" w:hAnsi="Comic Sans MS" w:cs="Aharoni"/>
          <w:sz w:val="24"/>
          <w:szCs w:val="24"/>
          <w:lang w:bidi="he-IL"/>
        </w:rPr>
      </w:pPr>
    </w:p>
    <w:p w:rsidR="00225CB0" w:rsidRDefault="00225CB0" w:rsidP="00225CB0">
      <w:pPr>
        <w:spacing w:after="0" w:line="240" w:lineRule="auto"/>
        <w:rPr>
          <w:rFonts w:ascii="Comic Sans MS" w:hAnsi="Comic Sans MS" w:cs="Aharoni"/>
          <w:b/>
          <w:sz w:val="24"/>
          <w:szCs w:val="24"/>
          <w:u w:val="single"/>
          <w:lang w:bidi="he-IL"/>
        </w:rPr>
      </w:pPr>
      <w:r w:rsidRPr="006E00F1">
        <w:rPr>
          <w:rFonts w:ascii="Wingdings 3" w:hAnsi="Wingdings 3" w:cs="Aharoni"/>
          <w:b/>
          <w:sz w:val="24"/>
          <w:szCs w:val="24"/>
          <w:u w:val="single"/>
          <w:lang w:bidi="he-IL"/>
        </w:rPr>
        <w:t></w:t>
      </w:r>
      <w:r>
        <w:rPr>
          <w:rFonts w:ascii="Comic Sans MS" w:hAnsi="Comic Sans MS" w:cs="Aharoni"/>
          <w:b/>
          <w:sz w:val="24"/>
          <w:szCs w:val="24"/>
          <w:u w:val="single"/>
          <w:lang w:bidi="he-IL"/>
        </w:rPr>
        <w:t xml:space="preserve"> Les documents obligatoires depuis la loi 2002-2</w:t>
      </w:r>
    </w:p>
    <w:p w:rsidR="00225CB0" w:rsidRDefault="00225CB0" w:rsidP="00225CB0">
      <w:pPr>
        <w:spacing w:after="0" w:line="240" w:lineRule="auto"/>
        <w:jc w:val="both"/>
        <w:rPr>
          <w:rFonts w:ascii="Comic Sans MS" w:hAnsi="Comic Sans MS"/>
        </w:rPr>
      </w:pPr>
    </w:p>
    <w:p w:rsidR="00225CB0" w:rsidRPr="00225CB0" w:rsidRDefault="00A67660" w:rsidP="00225CB0">
      <w:pPr>
        <w:spacing w:after="0" w:line="240" w:lineRule="auto"/>
        <w:jc w:val="both"/>
        <w:rPr>
          <w:rFonts w:ascii="Comic Sans MS" w:hAnsi="Comic Sans MS" w:cs="Aharoni"/>
          <w:sz w:val="24"/>
          <w:szCs w:val="24"/>
          <w:lang w:bidi="he-IL"/>
        </w:rPr>
      </w:pPr>
      <w:r>
        <w:rPr>
          <w:rFonts w:ascii="Comic Sans MS" w:hAnsi="Comic Sans MS" w:cs="Aharoni"/>
          <w:sz w:val="24"/>
          <w:szCs w:val="24"/>
          <w:lang w:bidi="he-IL"/>
        </w:rPr>
        <w:t>Conformément à</w:t>
      </w:r>
      <w:r w:rsidR="00225CB0" w:rsidRPr="00225CB0">
        <w:rPr>
          <w:rFonts w:ascii="Comic Sans MS" w:hAnsi="Comic Sans MS" w:cs="Aharoni"/>
          <w:sz w:val="24"/>
          <w:szCs w:val="24"/>
          <w:lang w:bidi="he-IL"/>
        </w:rPr>
        <w:t xml:space="preserve"> la loi du 2 Janvier 2002</w:t>
      </w:r>
      <w:r>
        <w:rPr>
          <w:rFonts w:ascii="Comic Sans MS" w:hAnsi="Comic Sans MS" w:cs="Aharoni"/>
          <w:sz w:val="24"/>
          <w:szCs w:val="24"/>
          <w:lang w:bidi="he-IL"/>
        </w:rPr>
        <w:t xml:space="preserve"> rénovant l’action sociale</w:t>
      </w:r>
      <w:r w:rsidR="00225CB0" w:rsidRPr="00225CB0">
        <w:rPr>
          <w:rFonts w:ascii="Comic Sans MS" w:hAnsi="Comic Sans MS" w:cs="Aharoni"/>
          <w:sz w:val="24"/>
          <w:szCs w:val="24"/>
          <w:lang w:bidi="he-IL"/>
        </w:rPr>
        <w:t>, la M</w:t>
      </w:r>
      <w:r>
        <w:rPr>
          <w:rFonts w:ascii="Comic Sans MS" w:hAnsi="Comic Sans MS" w:cs="Aharoni"/>
          <w:sz w:val="24"/>
          <w:szCs w:val="24"/>
          <w:lang w:bidi="he-IL"/>
        </w:rPr>
        <w:t>arpa</w:t>
      </w:r>
      <w:r w:rsidR="00225CB0" w:rsidRPr="00225CB0">
        <w:rPr>
          <w:rFonts w:ascii="Comic Sans MS" w:hAnsi="Comic Sans MS" w:cs="Aharoni"/>
          <w:sz w:val="24"/>
          <w:szCs w:val="24"/>
          <w:lang w:bidi="he-IL"/>
        </w:rPr>
        <w:t xml:space="preserve"> a mis en place</w:t>
      </w:r>
      <w:r>
        <w:rPr>
          <w:rFonts w:ascii="Comic Sans MS" w:hAnsi="Comic Sans MS" w:cs="Aharoni"/>
          <w:sz w:val="24"/>
          <w:szCs w:val="24"/>
          <w:lang w:bidi="he-IL"/>
        </w:rPr>
        <w:t xml:space="preserve"> dans le cadre du suivi de la démarche qualité</w:t>
      </w:r>
      <w:r w:rsidR="00225CB0" w:rsidRPr="00225CB0">
        <w:rPr>
          <w:rFonts w:ascii="Comic Sans MS" w:hAnsi="Comic Sans MS" w:cs="Aharoni"/>
          <w:sz w:val="24"/>
          <w:szCs w:val="24"/>
          <w:lang w:bidi="he-IL"/>
        </w:rPr>
        <w:t xml:space="preserve"> : </w:t>
      </w:r>
    </w:p>
    <w:p w:rsidR="00A67660" w:rsidRDefault="00A67660" w:rsidP="00A67660">
      <w:pPr>
        <w:spacing w:after="0" w:line="240" w:lineRule="auto"/>
        <w:ind w:left="360"/>
        <w:jc w:val="both"/>
        <w:rPr>
          <w:rFonts w:ascii="Comic Sans MS" w:hAnsi="Comic Sans MS" w:cs="Aharoni"/>
          <w:sz w:val="24"/>
          <w:szCs w:val="24"/>
          <w:lang w:bidi="he-IL"/>
        </w:rPr>
      </w:pPr>
      <w:r>
        <w:rPr>
          <w:rFonts w:ascii="Comic Sans MS" w:hAnsi="Comic Sans MS" w:cs="Aharoni"/>
          <w:sz w:val="24"/>
          <w:szCs w:val="24"/>
          <w:lang w:bidi="he-IL"/>
        </w:rPr>
        <w:t>- le présent livret d’accueil</w:t>
      </w:r>
    </w:p>
    <w:p w:rsidR="00A67660" w:rsidRPr="00225CB0" w:rsidRDefault="00A67660" w:rsidP="00A67660">
      <w:pPr>
        <w:spacing w:after="0" w:line="240" w:lineRule="auto"/>
        <w:ind w:left="360"/>
        <w:jc w:val="both"/>
        <w:rPr>
          <w:rFonts w:ascii="Comic Sans MS" w:hAnsi="Comic Sans MS" w:cs="Aharoni"/>
          <w:sz w:val="24"/>
          <w:szCs w:val="24"/>
          <w:lang w:bidi="he-IL"/>
        </w:rPr>
      </w:pPr>
      <w:r w:rsidRPr="00225CB0">
        <w:rPr>
          <w:rFonts w:ascii="Comic Sans MS" w:hAnsi="Comic Sans MS" w:cs="Aharoni"/>
          <w:sz w:val="24"/>
          <w:szCs w:val="24"/>
          <w:lang w:bidi="he-IL"/>
        </w:rPr>
        <w:t>- le règlement de fonctionnement</w:t>
      </w:r>
    </w:p>
    <w:p w:rsidR="00225CB0" w:rsidRPr="00225CB0" w:rsidRDefault="00225CB0" w:rsidP="00225CB0">
      <w:pPr>
        <w:spacing w:after="0" w:line="240" w:lineRule="auto"/>
        <w:ind w:left="360"/>
        <w:jc w:val="both"/>
        <w:rPr>
          <w:rFonts w:ascii="Comic Sans MS" w:hAnsi="Comic Sans MS" w:cs="Aharoni"/>
          <w:sz w:val="24"/>
          <w:szCs w:val="24"/>
          <w:lang w:bidi="he-IL"/>
        </w:rPr>
      </w:pPr>
      <w:r w:rsidRPr="00225CB0">
        <w:rPr>
          <w:rFonts w:ascii="Comic Sans MS" w:hAnsi="Comic Sans MS" w:cs="Aharoni"/>
          <w:sz w:val="24"/>
          <w:szCs w:val="24"/>
          <w:lang w:bidi="he-IL"/>
        </w:rPr>
        <w:t>-</w:t>
      </w:r>
      <w:r w:rsidR="00A67660">
        <w:rPr>
          <w:rFonts w:ascii="Comic Sans MS" w:hAnsi="Comic Sans MS" w:cs="Aharoni"/>
          <w:sz w:val="24"/>
          <w:szCs w:val="24"/>
          <w:lang w:bidi="he-IL"/>
        </w:rPr>
        <w:t xml:space="preserve"> </w:t>
      </w:r>
      <w:r w:rsidRPr="00225CB0">
        <w:rPr>
          <w:rFonts w:ascii="Comic Sans MS" w:hAnsi="Comic Sans MS" w:cs="Aharoni"/>
          <w:sz w:val="24"/>
          <w:szCs w:val="24"/>
          <w:lang w:bidi="he-IL"/>
        </w:rPr>
        <w:t>le contrat de séjour</w:t>
      </w:r>
    </w:p>
    <w:p w:rsidR="00225CB0" w:rsidRPr="00225CB0" w:rsidRDefault="00A67660" w:rsidP="00225CB0">
      <w:pPr>
        <w:spacing w:after="0" w:line="240" w:lineRule="auto"/>
        <w:ind w:left="360"/>
        <w:jc w:val="both"/>
        <w:rPr>
          <w:rFonts w:ascii="Comic Sans MS" w:hAnsi="Comic Sans MS" w:cs="Aharoni"/>
          <w:sz w:val="24"/>
          <w:szCs w:val="24"/>
          <w:lang w:bidi="he-IL"/>
        </w:rPr>
      </w:pPr>
      <w:r>
        <w:rPr>
          <w:rFonts w:ascii="Comic Sans MS" w:hAnsi="Comic Sans MS" w:cs="Aharoni"/>
          <w:sz w:val="24"/>
          <w:szCs w:val="24"/>
          <w:lang w:bidi="he-IL"/>
        </w:rPr>
        <w:t>- le Conseil de Vie S</w:t>
      </w:r>
      <w:r w:rsidR="00225CB0" w:rsidRPr="00225CB0">
        <w:rPr>
          <w:rFonts w:ascii="Comic Sans MS" w:hAnsi="Comic Sans MS" w:cs="Aharoni"/>
          <w:sz w:val="24"/>
          <w:szCs w:val="24"/>
          <w:lang w:bidi="he-IL"/>
        </w:rPr>
        <w:t xml:space="preserve">ociale </w:t>
      </w:r>
      <w:r>
        <w:rPr>
          <w:rFonts w:ascii="Comic Sans MS" w:hAnsi="Comic Sans MS" w:cs="Aharoni"/>
          <w:sz w:val="24"/>
          <w:szCs w:val="24"/>
          <w:lang w:bidi="he-IL"/>
        </w:rPr>
        <w:t>(CVS)</w:t>
      </w:r>
    </w:p>
    <w:p w:rsidR="00225CB0" w:rsidRPr="00225CB0" w:rsidRDefault="00225CB0" w:rsidP="00225CB0">
      <w:pPr>
        <w:spacing w:after="0" w:line="240" w:lineRule="auto"/>
        <w:ind w:left="360" w:right="454"/>
        <w:jc w:val="both"/>
        <w:rPr>
          <w:rFonts w:ascii="Comic Sans MS" w:hAnsi="Comic Sans MS" w:cs="Aharoni"/>
          <w:sz w:val="24"/>
          <w:szCs w:val="24"/>
          <w:lang w:bidi="he-IL"/>
        </w:rPr>
      </w:pPr>
      <w:r w:rsidRPr="00225CB0">
        <w:rPr>
          <w:rFonts w:ascii="Comic Sans MS" w:hAnsi="Comic Sans MS" w:cs="Aharoni"/>
          <w:sz w:val="24"/>
          <w:szCs w:val="24"/>
          <w:lang w:bidi="he-IL"/>
        </w:rPr>
        <w:t>- le projet d’établissement</w:t>
      </w:r>
    </w:p>
    <w:p w:rsidR="00225CB0" w:rsidRDefault="00225CB0" w:rsidP="00A7708E">
      <w:pPr>
        <w:spacing w:after="0" w:line="240" w:lineRule="auto"/>
        <w:rPr>
          <w:rFonts w:ascii="Comic Sans MS" w:hAnsi="Comic Sans MS"/>
        </w:rPr>
      </w:pPr>
    </w:p>
    <w:p w:rsidR="006E00F1" w:rsidRDefault="006E00F1" w:rsidP="006E00F1">
      <w:pPr>
        <w:spacing w:after="0" w:line="240" w:lineRule="auto"/>
        <w:rPr>
          <w:rFonts w:ascii="Comic Sans MS" w:hAnsi="Comic Sans MS" w:cs="Aharoni"/>
          <w:b/>
          <w:sz w:val="24"/>
          <w:szCs w:val="24"/>
          <w:u w:val="single"/>
          <w:lang w:bidi="he-IL"/>
        </w:rPr>
      </w:pPr>
      <w:r w:rsidRPr="006E00F1">
        <w:rPr>
          <w:rFonts w:ascii="Wingdings 3" w:hAnsi="Wingdings 3" w:cs="Aharoni"/>
          <w:b/>
          <w:sz w:val="24"/>
          <w:szCs w:val="24"/>
          <w:u w:val="single"/>
          <w:lang w:bidi="he-IL"/>
        </w:rPr>
        <w:t></w:t>
      </w:r>
      <w:r>
        <w:rPr>
          <w:rFonts w:ascii="Comic Sans MS" w:hAnsi="Comic Sans MS" w:cs="Aharoni"/>
          <w:b/>
          <w:sz w:val="24"/>
          <w:szCs w:val="24"/>
          <w:u w:val="single"/>
          <w:lang w:bidi="he-IL"/>
        </w:rPr>
        <w:t xml:space="preserve"> Le CVS</w:t>
      </w:r>
    </w:p>
    <w:p w:rsidR="00F36D6B" w:rsidRDefault="00F36D6B" w:rsidP="006E00F1">
      <w:pPr>
        <w:spacing w:after="0" w:line="240" w:lineRule="auto"/>
        <w:rPr>
          <w:rFonts w:ascii="Comic Sans MS" w:hAnsi="Comic Sans MS" w:cs="Aharoni"/>
          <w:b/>
          <w:sz w:val="24"/>
          <w:szCs w:val="24"/>
          <w:u w:val="single"/>
          <w:lang w:bidi="he-IL"/>
        </w:rPr>
      </w:pPr>
    </w:p>
    <w:p w:rsidR="00225CB0" w:rsidRDefault="00A67660" w:rsidP="00A67660">
      <w:pPr>
        <w:spacing w:after="0" w:line="240" w:lineRule="auto"/>
        <w:jc w:val="both"/>
        <w:rPr>
          <w:rFonts w:ascii="Comic Sans MS" w:hAnsi="Comic Sans MS" w:cs="Aharoni"/>
          <w:sz w:val="24"/>
          <w:lang w:bidi="he-IL"/>
        </w:rPr>
      </w:pPr>
      <w:r>
        <w:rPr>
          <w:rFonts w:ascii="Comic Sans MS" w:hAnsi="Comic Sans MS" w:cs="Aharoni"/>
          <w:sz w:val="24"/>
          <w:lang w:bidi="he-IL"/>
        </w:rPr>
        <w:t xml:space="preserve">Le CVS </w:t>
      </w:r>
      <w:r w:rsidR="00225CB0">
        <w:rPr>
          <w:rFonts w:ascii="Comic Sans MS" w:hAnsi="Comic Sans MS" w:cs="Aharoni"/>
          <w:sz w:val="24"/>
          <w:lang w:bidi="he-IL"/>
        </w:rPr>
        <w:t>donne son avis et peut faire des propositions sur toute question relative au fonctionnement de l’établissement. Il est composé de représentants des résidents, des familles, du personnel, du CCAS, du référent MSA.</w:t>
      </w:r>
      <w:r>
        <w:rPr>
          <w:rFonts w:ascii="Comic Sans MS" w:hAnsi="Comic Sans MS" w:cs="Aharoni"/>
          <w:sz w:val="24"/>
          <w:lang w:bidi="he-IL"/>
        </w:rPr>
        <w:t xml:space="preserve"> </w:t>
      </w:r>
      <w:r w:rsidR="00225CB0">
        <w:rPr>
          <w:rFonts w:ascii="Comic Sans MS" w:hAnsi="Comic Sans MS" w:cs="Aharoni"/>
          <w:sz w:val="24"/>
          <w:lang w:bidi="he-IL"/>
        </w:rPr>
        <w:t>Il se réunit plusieurs fois par an.</w:t>
      </w:r>
    </w:p>
    <w:p w:rsidR="00F93537" w:rsidRDefault="00F93537" w:rsidP="00F93537">
      <w:pPr>
        <w:spacing w:after="0" w:line="240" w:lineRule="auto"/>
        <w:rPr>
          <w:rFonts w:ascii="Comic Sans MS" w:hAnsi="Comic Sans MS" w:cs="Aharoni"/>
          <w:sz w:val="24"/>
          <w:lang w:bidi="he-IL"/>
        </w:rPr>
      </w:pPr>
    </w:p>
    <w:p w:rsidR="00225CB0" w:rsidRDefault="00AF416C" w:rsidP="00225CB0">
      <w:pPr>
        <w:rPr>
          <w:rFonts w:ascii="Comic Sans MS" w:hAnsi="Comic Sans MS" w:cs="Aharoni"/>
          <w:b/>
          <w:sz w:val="24"/>
          <w:u w:val="single"/>
          <w:lang w:bidi="he-IL"/>
        </w:rPr>
      </w:pPr>
      <w:r>
        <w:rPr>
          <w:rFonts w:ascii="Comic Sans MS" w:hAnsi="Comic Sans MS" w:cs="Aharoni"/>
          <w:b/>
          <w:sz w:val="24"/>
          <w:u w:val="single"/>
          <w:lang w:bidi="he-IL"/>
        </w:rPr>
        <w:t>L’</w:t>
      </w:r>
      <w:r w:rsidR="00225CB0" w:rsidRPr="00225CB0">
        <w:rPr>
          <w:rFonts w:ascii="Comic Sans MS" w:hAnsi="Comic Sans MS" w:cs="Aharoni"/>
          <w:b/>
          <w:sz w:val="24"/>
          <w:u w:val="single"/>
          <w:lang w:bidi="he-IL"/>
        </w:rPr>
        <w:t>organigramme :</w:t>
      </w:r>
    </w:p>
    <w:p w:rsidR="00F36D6B" w:rsidRPr="00A67660" w:rsidRDefault="00F36D6B" w:rsidP="00A7708E">
      <w:pPr>
        <w:spacing w:after="0" w:line="240" w:lineRule="auto"/>
        <w:rPr>
          <w:rFonts w:ascii="Comic Sans MS" w:hAnsi="Comic Sans MS"/>
          <w:sz w:val="8"/>
        </w:rPr>
      </w:pPr>
    </w:p>
    <w:p w:rsidR="00F93537" w:rsidRPr="006E00F1" w:rsidRDefault="00564E06" w:rsidP="00A7708E">
      <w:pPr>
        <w:spacing w:after="0" w:line="240" w:lineRule="auto"/>
        <w:rPr>
          <w:rFonts w:ascii="Comic Sans MS" w:hAnsi="Comic Sans MS"/>
        </w:rPr>
      </w:pPr>
      <w:r>
        <w:rPr>
          <w:rFonts w:ascii="Comic Sans MS" w:hAnsi="Comic Sans MS" w:cs="Aharoni"/>
          <w:noProof/>
          <w:sz w:val="24"/>
          <w14:ligatures w14:val="none"/>
          <w14:cntxtAlts w14:val="0"/>
        </w:rPr>
        <mc:AlternateContent>
          <mc:Choice Requires="wps">
            <w:drawing>
              <wp:anchor distT="0" distB="0" distL="114300" distR="114300" simplePos="0" relativeHeight="251699712" behindDoc="0" locked="0" layoutInCell="1" allowOverlap="1" wp14:anchorId="0403045B" wp14:editId="02CAC7FE">
                <wp:simplePos x="0" y="0"/>
                <wp:positionH relativeFrom="column">
                  <wp:posOffset>4903470</wp:posOffset>
                </wp:positionH>
                <wp:positionV relativeFrom="paragraph">
                  <wp:posOffset>14097</wp:posOffset>
                </wp:positionV>
                <wp:extent cx="1474851" cy="1060704"/>
                <wp:effectExtent l="0" t="0" r="11430" b="25400"/>
                <wp:wrapNone/>
                <wp:docPr id="35" name="Zone de texte 35"/>
                <wp:cNvGraphicFramePr/>
                <a:graphic xmlns:a="http://schemas.openxmlformats.org/drawingml/2006/main">
                  <a:graphicData uri="http://schemas.microsoft.com/office/word/2010/wordprocessingShape">
                    <wps:wsp>
                      <wps:cNvSpPr txBox="1"/>
                      <wps:spPr>
                        <a:xfrm>
                          <a:off x="0" y="0"/>
                          <a:ext cx="1474851" cy="106070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A0ECC" w:rsidRPr="007145F4" w:rsidRDefault="005A0ECC" w:rsidP="007145F4">
                            <w:pPr>
                              <w:jc w:val="center"/>
                              <w:rPr>
                                <w:rFonts w:ascii="Comic Sans MS" w:hAnsi="Comic Sans MS"/>
                              </w:rPr>
                            </w:pPr>
                            <w:r w:rsidRPr="007145F4">
                              <w:rPr>
                                <w:rFonts w:ascii="Comic Sans MS" w:hAnsi="Comic Sans MS"/>
                              </w:rPr>
                              <w:t xml:space="preserve">A titre consultatif, </w:t>
                            </w:r>
                            <w:r>
                              <w:rPr>
                                <w:rFonts w:ascii="Comic Sans MS" w:hAnsi="Comic Sans MS"/>
                              </w:rPr>
                              <w:t>la Directrice</w:t>
                            </w:r>
                            <w:r w:rsidRPr="007145F4">
                              <w:rPr>
                                <w:rFonts w:ascii="Comic Sans MS" w:hAnsi="Comic Sans MS"/>
                              </w:rPr>
                              <w:t xml:space="preserve"> de la structure et le référent MSA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71" type="#_x0000_t202" style="position:absolute;margin-left:386.1pt;margin-top:1.1pt;width:116.15pt;height:8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" fillcolor="white [3201]" strokecolor="#ed7d31 [3205]" strokeweight="1pt">
                <v:textbox>
                  <w:txbxContent>
                    <w:p w:rsidR="005A0ECC" w:rsidRPr="007145F4" w:rsidRDefault="005A0ECC" w:rsidP="007145F4">
                      <w:pPr>
                        <w:jc w:val="center"/>
                        <w:rPr>
                          <w:rFonts w:ascii="Comic Sans MS" w:hAnsi="Comic Sans MS"/>
                        </w:rPr>
                      </w:pPr>
                      <w:r w:rsidRPr="007145F4">
                        <w:rPr>
                          <w:rFonts w:ascii="Comic Sans MS" w:hAnsi="Comic Sans MS"/>
                        </w:rPr>
                        <w:t xml:space="preserve">A titre consultatif, </w:t>
                      </w:r>
                      <w:r>
                        <w:rPr>
                          <w:rFonts w:ascii="Comic Sans MS" w:hAnsi="Comic Sans MS"/>
                        </w:rPr>
                        <w:t>la Directrice</w:t>
                      </w:r>
                      <w:r w:rsidRPr="007145F4">
                        <w:rPr>
                          <w:rFonts w:ascii="Comic Sans MS" w:hAnsi="Comic Sans MS"/>
                        </w:rPr>
                        <w:t xml:space="preserve"> de la structure et le référent MSA</w:t>
                      </w:r>
                    </w:p>
                  </w:txbxContent>
                </v:textbox>
              </v:shap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52608" behindDoc="0" locked="0" layoutInCell="1" allowOverlap="1" wp14:anchorId="3866FFD7" wp14:editId="6271A729">
                <wp:simplePos x="0" y="0"/>
                <wp:positionH relativeFrom="margin">
                  <wp:align>center</wp:align>
                </wp:positionH>
                <wp:positionV relativeFrom="paragraph">
                  <wp:posOffset>8890</wp:posOffset>
                </wp:positionV>
                <wp:extent cx="3721100" cy="372110"/>
                <wp:effectExtent l="0" t="0" r="12700" b="27940"/>
                <wp:wrapNone/>
                <wp:docPr id="123" name="Zone de texte 123"/>
                <wp:cNvGraphicFramePr/>
                <a:graphic xmlns:a="http://schemas.openxmlformats.org/drawingml/2006/main">
                  <a:graphicData uri="http://schemas.microsoft.com/office/word/2010/wordprocessingShape">
                    <wps:wsp>
                      <wps:cNvSpPr txBox="1"/>
                      <wps:spPr>
                        <a:xfrm>
                          <a:off x="0" y="0"/>
                          <a:ext cx="3721100" cy="37211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F93537">
                            <w:pPr>
                              <w:jc w:val="center"/>
                              <w:rPr>
                                <w:rFonts w:ascii="Comic Sans MS" w:hAnsi="Comic Sans MS"/>
                                <w:b/>
                                <w:sz w:val="24"/>
                              </w:rPr>
                            </w:pPr>
                            <w:r>
                              <w:rPr>
                                <w:rFonts w:ascii="Comic Sans MS" w:hAnsi="Comic Sans MS"/>
                                <w:b/>
                                <w:sz w:val="24"/>
                              </w:rPr>
                              <w:t>1 Président(e)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072" type="#_x0000_t202" style="position:absolute;margin-left:0;margin-top:.7pt;width:293pt;height:29.3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F93537">
                      <w:pPr>
                        <w:jc w:val="center"/>
                        <w:rPr>
                          <w:rFonts w:ascii="Comic Sans MS" w:hAnsi="Comic Sans MS"/>
                          <w:b/>
                          <w:sz w:val="24"/>
                        </w:rPr>
                      </w:pPr>
                      <w:r>
                        <w:rPr>
                          <w:rFonts w:ascii="Comic Sans MS" w:hAnsi="Comic Sans MS"/>
                          <w:b/>
                          <w:sz w:val="24"/>
                        </w:rPr>
                        <w:t>1 Président(e)</w:t>
                      </w:r>
                    </w:p>
                  </w:txbxContent>
                </v:textbox>
                <w10:wrap anchorx="margin"/>
              </v:shape>
            </w:pict>
          </mc:Fallback>
        </mc:AlternateContent>
      </w:r>
    </w:p>
    <w:p w:rsidR="00F176F9" w:rsidRDefault="00912912" w:rsidP="00F176F9">
      <w:r>
        <w:rPr>
          <w:rFonts w:ascii="Comic Sans MS" w:hAnsi="Comic Sans MS" w:cs="Aharoni"/>
          <w:noProof/>
          <w:sz w:val="24"/>
          <w:szCs w:val="24"/>
          <w14:ligatures w14:val="none"/>
          <w14:cntxtAlts w14:val="0"/>
        </w:rPr>
        <mc:AlternateContent>
          <mc:Choice Requires="wps">
            <w:drawing>
              <wp:anchor distT="0" distB="0" distL="114300" distR="114300" simplePos="0" relativeHeight="251665920" behindDoc="0" locked="0" layoutInCell="1" allowOverlap="1" wp14:anchorId="3D26A863" wp14:editId="0F16A54D">
                <wp:simplePos x="0" y="0"/>
                <wp:positionH relativeFrom="margin">
                  <wp:posOffset>2863761</wp:posOffset>
                </wp:positionH>
                <wp:positionV relativeFrom="paragraph">
                  <wp:posOffset>223062</wp:posOffset>
                </wp:positionV>
                <wp:extent cx="370" cy="307842"/>
                <wp:effectExtent l="0" t="0" r="19050" b="16510"/>
                <wp:wrapNone/>
                <wp:docPr id="135" name="Connecteur droit 135"/>
                <wp:cNvGraphicFramePr/>
                <a:graphic xmlns:a="http://schemas.openxmlformats.org/drawingml/2006/main">
                  <a:graphicData uri="http://schemas.microsoft.com/office/word/2010/wordprocessingShape">
                    <wps:wsp>
                      <wps:cNvCnPr/>
                      <wps:spPr>
                        <a:xfrm flipH="1" flipV="1">
                          <a:off x="0" y="0"/>
                          <a:ext cx="370" cy="30784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E0B0B9C" id="Connecteur droit 135" o:spid="_x0000_s1026" style="position:absolute;flip:x 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17.55pt" to="225.5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" strokecolor="#ed7d31 [3205]" strokeweight="1.5pt">
                <v:stroke joinstyle="miter"/>
                <w10:wrap anchorx="margin"/>
              </v:line>
            </w:pict>
          </mc:Fallback>
        </mc:AlternateContent>
      </w:r>
    </w:p>
    <w:p w:rsidR="00A13FD9" w:rsidRDefault="00F93537"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53632" behindDoc="0" locked="0" layoutInCell="1" allowOverlap="1" wp14:anchorId="72D02B73" wp14:editId="371FC8A0">
                <wp:simplePos x="0" y="0"/>
                <wp:positionH relativeFrom="margin">
                  <wp:align>center</wp:align>
                </wp:positionH>
                <wp:positionV relativeFrom="paragraph">
                  <wp:posOffset>275132</wp:posOffset>
                </wp:positionV>
                <wp:extent cx="3721395" cy="372140"/>
                <wp:effectExtent l="0" t="0" r="12700" b="27940"/>
                <wp:wrapNone/>
                <wp:docPr id="124" name="Zone de texte 124"/>
                <wp:cNvGraphicFramePr/>
                <a:graphic xmlns:a="http://schemas.openxmlformats.org/drawingml/2006/main">
                  <a:graphicData uri="http://schemas.microsoft.com/office/word/2010/wordprocessingShape">
                    <wps:wsp>
                      <wps:cNvSpPr txBox="1"/>
                      <wps:spPr>
                        <a:xfrm>
                          <a:off x="0" y="0"/>
                          <a:ext cx="3721395" cy="37214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F93537">
                            <w:pPr>
                              <w:jc w:val="center"/>
                              <w:rPr>
                                <w:rFonts w:ascii="Comic Sans MS" w:hAnsi="Comic Sans MS"/>
                                <w:b/>
                                <w:sz w:val="24"/>
                              </w:rPr>
                            </w:pPr>
                            <w:r>
                              <w:rPr>
                                <w:rFonts w:ascii="Comic Sans MS" w:hAnsi="Comic Sans MS"/>
                                <w:b/>
                                <w:sz w:val="24"/>
                              </w:rPr>
                              <w:t>1 Vice-Président(e)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073" type="#_x0000_t202" style="position:absolute;margin-left:0;margin-top:21.65pt;width:293pt;height:29.3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" fillcolor="#190b02 [325]" strokecolor="#ed7d31 [3205]" strokeweight=".5pt">
                <v:fill color2="#0c0501 [165]" rotate="t" colors="0 #f7bda4;.5 #f5b195;1 #f8a581" focus="100%" type="gradient">
                  <o:fill v:ext="view" type="gradientUnscaled"/>
                </v:fill>
                <v:textbox>
                  <w:txbxContent>
                    <w:p w:rsidR="005A0ECC" w:rsidRPr="00ED39A8" w:rsidRDefault="005A0ECC" w:rsidP="00F93537">
                      <w:pPr>
                        <w:jc w:val="center"/>
                        <w:rPr>
                          <w:rFonts w:ascii="Comic Sans MS" w:hAnsi="Comic Sans MS"/>
                          <w:b/>
                          <w:sz w:val="24"/>
                        </w:rPr>
                      </w:pPr>
                      <w:r>
                        <w:rPr>
                          <w:rFonts w:ascii="Comic Sans MS" w:hAnsi="Comic Sans MS"/>
                          <w:b/>
                          <w:sz w:val="24"/>
                        </w:rPr>
                        <w:t>1 Vice-Président(e)</w:t>
                      </w:r>
                    </w:p>
                  </w:txbxContent>
                </v:textbox>
                <w10:wrap anchorx="margin"/>
              </v:shape>
            </w:pict>
          </mc:Fallback>
        </mc:AlternateContent>
      </w:r>
    </w:p>
    <w:p w:rsidR="00A13FD9" w:rsidRDefault="00F36D6B"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78208" behindDoc="0" locked="0" layoutInCell="1" allowOverlap="1" wp14:anchorId="596060B0" wp14:editId="616A337A">
                <wp:simplePos x="0" y="0"/>
                <wp:positionH relativeFrom="margin">
                  <wp:posOffset>2874763</wp:posOffset>
                </wp:positionH>
                <wp:positionV relativeFrom="paragraph">
                  <wp:posOffset>325533</wp:posOffset>
                </wp:positionV>
                <wp:extent cx="0" cy="148856"/>
                <wp:effectExtent l="0" t="0" r="19050" b="22860"/>
                <wp:wrapNone/>
                <wp:docPr id="149" name="Connecteur droit 149"/>
                <wp:cNvGraphicFramePr/>
                <a:graphic xmlns:a="http://schemas.openxmlformats.org/drawingml/2006/main">
                  <a:graphicData uri="http://schemas.microsoft.com/office/word/2010/wordprocessingShape">
                    <wps:wsp>
                      <wps:cNvCnPr/>
                      <wps:spPr>
                        <a:xfrm flipH="1" flipV="1">
                          <a:off x="0" y="0"/>
                          <a:ext cx="0" cy="14885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06269FE" id="Connecteur droit 149" o:spid="_x0000_s1026" style="position:absolute;flip:x 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35pt,25.65pt" to="226.3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" strokecolor="#ed7d31 [3205]" strokeweight="1.5pt">
                <v:stroke joinstyle="miter"/>
                <w10:wrap anchorx="margin"/>
              </v:line>
            </w:pict>
          </mc:Fallback>
        </mc:AlternateContent>
      </w:r>
    </w:p>
    <w:p w:rsidR="00A13FD9" w:rsidRDefault="00E9785E"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55680" behindDoc="0" locked="0" layoutInCell="1" allowOverlap="1" wp14:anchorId="4245AC9B" wp14:editId="05FB959F">
                <wp:simplePos x="0" y="0"/>
                <wp:positionH relativeFrom="column">
                  <wp:posOffset>-582803</wp:posOffset>
                </wp:positionH>
                <wp:positionV relativeFrom="paragraph">
                  <wp:posOffset>371348</wp:posOffset>
                </wp:positionV>
                <wp:extent cx="1679575" cy="585216"/>
                <wp:effectExtent l="0" t="0" r="15875" b="24765"/>
                <wp:wrapNone/>
                <wp:docPr id="125" name="Zone de texte 125"/>
                <wp:cNvGraphicFramePr/>
                <a:graphic xmlns:a="http://schemas.openxmlformats.org/drawingml/2006/main">
                  <a:graphicData uri="http://schemas.microsoft.com/office/word/2010/wordprocessingShape">
                    <wps:wsp>
                      <wps:cNvSpPr txBox="1"/>
                      <wps:spPr>
                        <a:xfrm>
                          <a:off x="0" y="0"/>
                          <a:ext cx="1679575" cy="58521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Default="005A0ECC" w:rsidP="00F93537">
                            <w:pPr>
                              <w:spacing w:after="0" w:line="240" w:lineRule="auto"/>
                              <w:jc w:val="center"/>
                              <w:rPr>
                                <w:rFonts w:ascii="Comic Sans MS" w:hAnsi="Comic Sans MS"/>
                                <w:b/>
                                <w:sz w:val="24"/>
                              </w:rPr>
                            </w:pPr>
                            <w:r>
                              <w:rPr>
                                <w:rFonts w:ascii="Comic Sans MS" w:hAnsi="Comic Sans MS"/>
                                <w:b/>
                                <w:sz w:val="24"/>
                              </w:rPr>
                              <w:t>Représentant des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074" type="#_x0000_t202" style="position:absolute;margin-left:-45.9pt;margin-top:29.25pt;width:132.25pt;height:4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" fillcolor="#190b02 [325]" strokecolor="#ed7d31 [3205]" strokeweight=".5pt">
                <v:fill color2="#0c0501 [165]" rotate="t" colors="0 #f7bda4;.5 #f5b195;1 #f8a581" focus="100%" type="gradient">
                  <o:fill v:ext="view" type="gradientUnscaled"/>
                </v:fill>
                <v:textbox>
                  <w:txbxContent>
                    <w:p w:rsidR="005A0ECC" w:rsidRDefault="005A0ECC" w:rsidP="00F93537">
                      <w:pPr>
                        <w:spacing w:after="0" w:line="240" w:lineRule="auto"/>
                        <w:jc w:val="center"/>
                        <w:rPr>
                          <w:rFonts w:ascii="Comic Sans MS" w:hAnsi="Comic Sans MS"/>
                          <w:b/>
                          <w:sz w:val="24"/>
                        </w:rPr>
                      </w:pPr>
                      <w:r>
                        <w:rPr>
                          <w:rFonts w:ascii="Comic Sans MS" w:hAnsi="Comic Sans MS"/>
                          <w:b/>
                          <w:sz w:val="24"/>
                        </w:rPr>
                        <w:t>Représentant des familles</w:t>
                      </w:r>
                    </w:p>
                  </w:txbxContent>
                </v:textbox>
              </v:shap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79232" behindDoc="0" locked="0" layoutInCell="1" allowOverlap="1" wp14:anchorId="1FA7AA0A" wp14:editId="7E32FABA">
                <wp:simplePos x="0" y="0"/>
                <wp:positionH relativeFrom="margin">
                  <wp:posOffset>216624</wp:posOffset>
                </wp:positionH>
                <wp:positionV relativeFrom="paragraph">
                  <wp:posOffset>145193</wp:posOffset>
                </wp:positionV>
                <wp:extent cx="5368880" cy="266"/>
                <wp:effectExtent l="0" t="0" r="22860" b="19050"/>
                <wp:wrapNone/>
                <wp:docPr id="150" name="Connecteur droit 150"/>
                <wp:cNvGraphicFramePr/>
                <a:graphic xmlns:a="http://schemas.openxmlformats.org/drawingml/2006/main">
                  <a:graphicData uri="http://schemas.microsoft.com/office/word/2010/wordprocessingShape">
                    <wps:wsp>
                      <wps:cNvCnPr/>
                      <wps:spPr>
                        <a:xfrm>
                          <a:off x="0" y="0"/>
                          <a:ext cx="5368880" cy="26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BF0F8A6" id="Connecteur droit 150" o:spid="_x0000_s1026" style="position:absolute;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5pt,11.45pt" to="439.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" strokecolor="#ed7d31 [3205]" strokeweight="1.5pt">
                <v:stroke joinstyle="miter"/>
                <w10:wrap anchorx="margin"/>
              </v:lin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77184" behindDoc="0" locked="0" layoutInCell="1" allowOverlap="1" wp14:anchorId="04C99B26" wp14:editId="4551B1BC">
                <wp:simplePos x="0" y="0"/>
                <wp:positionH relativeFrom="margin">
                  <wp:posOffset>5588989</wp:posOffset>
                </wp:positionH>
                <wp:positionV relativeFrom="paragraph">
                  <wp:posOffset>148427</wp:posOffset>
                </wp:positionV>
                <wp:extent cx="0" cy="232425"/>
                <wp:effectExtent l="0" t="0" r="19050" b="15240"/>
                <wp:wrapNone/>
                <wp:docPr id="148" name="Connecteur droit 148"/>
                <wp:cNvGraphicFramePr/>
                <a:graphic xmlns:a="http://schemas.openxmlformats.org/drawingml/2006/main">
                  <a:graphicData uri="http://schemas.microsoft.com/office/word/2010/wordprocessingShape">
                    <wps:wsp>
                      <wps:cNvCnPr/>
                      <wps:spPr>
                        <a:xfrm flipH="1" flipV="1">
                          <a:off x="0" y="0"/>
                          <a:ext cx="0" cy="23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2120AA4" id="Connecteur droit 148" o:spid="_x0000_s1026" style="position:absolute;flip:x y;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0.1pt,11.7pt" to="440.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" strokecolor="#ed7d31 [3205]" strokeweight="1.5pt">
                <v:stroke joinstyle="miter"/>
                <w10:wrap anchorx="margin"/>
              </v:lin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75136" behindDoc="0" locked="0" layoutInCell="1" allowOverlap="1" wp14:anchorId="6A1C4439" wp14:editId="5972311F">
                <wp:simplePos x="0" y="0"/>
                <wp:positionH relativeFrom="margin">
                  <wp:posOffset>2027082</wp:posOffset>
                </wp:positionH>
                <wp:positionV relativeFrom="paragraph">
                  <wp:posOffset>149949</wp:posOffset>
                </wp:positionV>
                <wp:extent cx="0" cy="232425"/>
                <wp:effectExtent l="0" t="0" r="19050" b="15240"/>
                <wp:wrapNone/>
                <wp:docPr id="147" name="Connecteur droit 147"/>
                <wp:cNvGraphicFramePr/>
                <a:graphic xmlns:a="http://schemas.openxmlformats.org/drawingml/2006/main">
                  <a:graphicData uri="http://schemas.microsoft.com/office/word/2010/wordprocessingShape">
                    <wps:wsp>
                      <wps:cNvCnPr/>
                      <wps:spPr>
                        <a:xfrm flipH="1" flipV="1">
                          <a:off x="0" y="0"/>
                          <a:ext cx="0" cy="23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657BFDE" id="Connecteur droit 147" o:spid="_x0000_s1026" style="position:absolute;flip:x y;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6pt,11.8pt" to="159.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" strokecolor="#ed7d31 [3205]" strokeweight="1.5pt">
                <v:stroke joinstyle="miter"/>
                <w10:wrap anchorx="margin"/>
              </v:lin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74112" behindDoc="0" locked="0" layoutInCell="1" allowOverlap="1" wp14:anchorId="0CD35A1E" wp14:editId="2334DAEF">
                <wp:simplePos x="0" y="0"/>
                <wp:positionH relativeFrom="margin">
                  <wp:posOffset>3781986</wp:posOffset>
                </wp:positionH>
                <wp:positionV relativeFrom="paragraph">
                  <wp:posOffset>148959</wp:posOffset>
                </wp:positionV>
                <wp:extent cx="0" cy="232425"/>
                <wp:effectExtent l="0" t="0" r="19050" b="15240"/>
                <wp:wrapNone/>
                <wp:docPr id="146" name="Connecteur droit 146"/>
                <wp:cNvGraphicFramePr/>
                <a:graphic xmlns:a="http://schemas.openxmlformats.org/drawingml/2006/main">
                  <a:graphicData uri="http://schemas.microsoft.com/office/word/2010/wordprocessingShape">
                    <wps:wsp>
                      <wps:cNvCnPr/>
                      <wps:spPr>
                        <a:xfrm flipH="1" flipV="1">
                          <a:off x="0" y="0"/>
                          <a:ext cx="0" cy="23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0F6CA03" id="Connecteur droit 146" o:spid="_x0000_s1026" style="position:absolute;flip:x y;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8pt,11.75pt" to="297.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" strokecolor="#ed7d31 [3205]" strokeweight="1.5pt">
                <v:stroke joinstyle="miter"/>
                <w10:wrap anchorx="margin"/>
              </v:line>
            </w:pict>
          </mc:Fallback>
        </mc:AlternateContent>
      </w:r>
      <w:r w:rsidR="00F36D6B">
        <w:rPr>
          <w:rFonts w:ascii="Comic Sans MS" w:hAnsi="Comic Sans MS" w:cs="Aharoni"/>
          <w:noProof/>
          <w:sz w:val="24"/>
          <w:szCs w:val="24"/>
          <w14:ligatures w14:val="none"/>
          <w14:cntxtAlts w14:val="0"/>
        </w:rPr>
        <mc:AlternateContent>
          <mc:Choice Requires="wps">
            <w:drawing>
              <wp:anchor distT="0" distB="0" distL="114300" distR="114300" simplePos="0" relativeHeight="251673088" behindDoc="0" locked="0" layoutInCell="1" allowOverlap="1" wp14:anchorId="3DBFD8D8" wp14:editId="03EE9E07">
                <wp:simplePos x="0" y="0"/>
                <wp:positionH relativeFrom="margin">
                  <wp:posOffset>216624</wp:posOffset>
                </wp:positionH>
                <wp:positionV relativeFrom="paragraph">
                  <wp:posOffset>145458</wp:posOffset>
                </wp:positionV>
                <wp:extent cx="0" cy="232425"/>
                <wp:effectExtent l="0" t="0" r="19050" b="15240"/>
                <wp:wrapNone/>
                <wp:docPr id="144" name="Connecteur droit 144"/>
                <wp:cNvGraphicFramePr/>
                <a:graphic xmlns:a="http://schemas.openxmlformats.org/drawingml/2006/main">
                  <a:graphicData uri="http://schemas.microsoft.com/office/word/2010/wordprocessingShape">
                    <wps:wsp>
                      <wps:cNvCnPr/>
                      <wps:spPr>
                        <a:xfrm flipH="1" flipV="1">
                          <a:off x="0" y="0"/>
                          <a:ext cx="0" cy="23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A8E4732" id="Connecteur droit 144" o:spid="_x0000_s1026" style="position:absolute;flip:x y;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5pt,11.45pt" to="17.0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" strokecolor="#ed7d31 [3205]" strokeweight="1.5pt">
                <v:stroke joinstyle="miter"/>
                <w10:wrap anchorx="margin"/>
              </v:line>
            </w:pict>
          </mc:Fallback>
        </mc:AlternateContent>
      </w:r>
    </w:p>
    <w:p w:rsidR="00F93537" w:rsidRDefault="00E9785E"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63872" behindDoc="0" locked="0" layoutInCell="1" allowOverlap="1" wp14:anchorId="743137EC" wp14:editId="1F3B6095">
                <wp:simplePos x="0" y="0"/>
                <wp:positionH relativeFrom="column">
                  <wp:posOffset>4745101</wp:posOffset>
                </wp:positionH>
                <wp:positionV relativeFrom="paragraph">
                  <wp:posOffset>56389</wp:posOffset>
                </wp:positionV>
                <wp:extent cx="1679575" cy="560832"/>
                <wp:effectExtent l="0" t="0" r="15875" b="10795"/>
                <wp:wrapNone/>
                <wp:docPr id="133" name="Zone de texte 133"/>
                <wp:cNvGraphicFramePr/>
                <a:graphic xmlns:a="http://schemas.openxmlformats.org/drawingml/2006/main">
                  <a:graphicData uri="http://schemas.microsoft.com/office/word/2010/wordprocessingShape">
                    <wps:wsp>
                      <wps:cNvSpPr txBox="1"/>
                      <wps:spPr>
                        <a:xfrm>
                          <a:off x="0" y="0"/>
                          <a:ext cx="1679575" cy="560832"/>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du CCAS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3" o:spid="_x0000_s1075" type="#_x0000_t202" style="position:absolute;margin-left:373.65pt;margin-top:4.45pt;width:132.25pt;height:4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" fillcolor="#190b02 [325]" strokecolor="#ed7d31 [3205]" strokeweight=".5pt">
                <v:fill color2="#0c0501 [165]" rotate="t" colors="0 #f7bda4;.5 #f5b195;1 #f8a581" focus="100%" type="gradient">
                  <o:fill v:ext="view" type="gradientUnscaled"/>
                </v:fill>
                <v:textbo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du CCAS</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60800" behindDoc="0" locked="0" layoutInCell="1" allowOverlap="1" wp14:anchorId="43F4F3BE" wp14:editId="2737A208">
                <wp:simplePos x="0" y="0"/>
                <wp:positionH relativeFrom="column">
                  <wp:posOffset>2965069</wp:posOffset>
                </wp:positionH>
                <wp:positionV relativeFrom="paragraph">
                  <wp:posOffset>44196</wp:posOffset>
                </wp:positionV>
                <wp:extent cx="1679575" cy="573024"/>
                <wp:effectExtent l="0" t="0" r="15875" b="17780"/>
                <wp:wrapNone/>
                <wp:docPr id="129" name="Zone de texte 129"/>
                <wp:cNvGraphicFramePr/>
                <a:graphic xmlns:a="http://schemas.openxmlformats.org/drawingml/2006/main">
                  <a:graphicData uri="http://schemas.microsoft.com/office/word/2010/wordprocessingShape">
                    <wps:wsp>
                      <wps:cNvSpPr txBox="1"/>
                      <wps:spPr>
                        <a:xfrm>
                          <a:off x="0" y="0"/>
                          <a:ext cx="1679575" cy="573024"/>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du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9" o:spid="_x0000_s1076" type="#_x0000_t202" style="position:absolute;margin-left:233.45pt;margin-top:3.5pt;width:132.25pt;height:4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" fillcolor="#190b02 [325]" strokecolor="#ed7d31 [3205]" strokeweight=".5pt">
                <v:fill color2="#0c0501 [165]" rotate="t" colors="0 #f7bda4;.5 #f5b195;1 #f8a581" focus="100%" type="gradient">
                  <o:fill v:ext="view" type="gradientUnscaled"/>
                </v:fill>
                <v:textbo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du personnel</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58752" behindDoc="0" locked="0" layoutInCell="1" allowOverlap="1" wp14:anchorId="1C4FD6DD" wp14:editId="3DF29A7A">
                <wp:simplePos x="0" y="0"/>
                <wp:positionH relativeFrom="column">
                  <wp:posOffset>1197229</wp:posOffset>
                </wp:positionH>
                <wp:positionV relativeFrom="paragraph">
                  <wp:posOffset>44197</wp:posOffset>
                </wp:positionV>
                <wp:extent cx="1679575" cy="585216"/>
                <wp:effectExtent l="0" t="0" r="15875" b="24765"/>
                <wp:wrapNone/>
                <wp:docPr id="127" name="Zone de texte 127"/>
                <wp:cNvGraphicFramePr/>
                <a:graphic xmlns:a="http://schemas.openxmlformats.org/drawingml/2006/main">
                  <a:graphicData uri="http://schemas.microsoft.com/office/word/2010/wordprocessingShape">
                    <wps:wsp>
                      <wps:cNvSpPr txBox="1"/>
                      <wps:spPr>
                        <a:xfrm>
                          <a:off x="0" y="0"/>
                          <a:ext cx="1679575" cy="58521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des résidents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7" o:spid="_x0000_s1077" type="#_x0000_t202" style="position:absolute;margin-left:94.25pt;margin-top:3.5pt;width:132.25pt;height:4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" fillcolor="#190b02 [325]" strokecolor="#ed7d31 [3205]" strokeweight=".5pt">
                <v:fill color2="#0c0501 [165]" rotate="t" colors="0 #f7bda4;.5 #f5b195;1 #f8a581" focus="100%" type="gradient">
                  <o:fill v:ext="view" type="gradientUnscaled"/>
                </v:fill>
                <v:textbox>
                  <w:txbxContent>
                    <w:p w:rsidR="005A0ECC" w:rsidRDefault="005A0ECC" w:rsidP="00912912">
                      <w:pPr>
                        <w:spacing w:after="0" w:line="240" w:lineRule="auto"/>
                        <w:jc w:val="center"/>
                        <w:rPr>
                          <w:rFonts w:ascii="Comic Sans MS" w:hAnsi="Comic Sans MS"/>
                          <w:b/>
                          <w:sz w:val="24"/>
                        </w:rPr>
                      </w:pPr>
                      <w:r>
                        <w:rPr>
                          <w:rFonts w:ascii="Comic Sans MS" w:hAnsi="Comic Sans MS"/>
                          <w:b/>
                          <w:sz w:val="24"/>
                        </w:rPr>
                        <w:t>Représentant des résidents</w:t>
                      </w:r>
                    </w:p>
                  </w:txbxContent>
                </v:textbox>
              </v:shape>
            </w:pict>
          </mc:Fallback>
        </mc:AlternateContent>
      </w:r>
    </w:p>
    <w:p w:rsidR="00F93537" w:rsidRDefault="00E9785E"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72064" behindDoc="0" locked="0" layoutInCell="1" allowOverlap="1" wp14:anchorId="1F1D0B05" wp14:editId="383C8A58">
                <wp:simplePos x="0" y="0"/>
                <wp:positionH relativeFrom="margin">
                  <wp:posOffset>5585460</wp:posOffset>
                </wp:positionH>
                <wp:positionV relativeFrom="paragraph">
                  <wp:posOffset>313055</wp:posOffset>
                </wp:positionV>
                <wp:extent cx="0" cy="212090"/>
                <wp:effectExtent l="0" t="0" r="19050" b="16510"/>
                <wp:wrapNone/>
                <wp:docPr id="141" name="Connecteur droit 141"/>
                <wp:cNvGraphicFramePr/>
                <a:graphic xmlns:a="http://schemas.openxmlformats.org/drawingml/2006/main">
                  <a:graphicData uri="http://schemas.microsoft.com/office/word/2010/wordprocessingShape">
                    <wps:wsp>
                      <wps:cNvCnPr/>
                      <wps:spPr>
                        <a:xfrm flipH="1" flipV="1">
                          <a:off x="0" y="0"/>
                          <a:ext cx="0" cy="21209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685DFAC" id="Connecteur droit 141" o:spid="_x0000_s1026" style="position:absolute;flip:x y;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9.8pt,24.65pt" to="439.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68992" behindDoc="0" locked="0" layoutInCell="1" allowOverlap="1" wp14:anchorId="05942F69" wp14:editId="20EB6FAA">
                <wp:simplePos x="0" y="0"/>
                <wp:positionH relativeFrom="margin">
                  <wp:posOffset>3792220</wp:posOffset>
                </wp:positionH>
                <wp:positionV relativeFrom="paragraph">
                  <wp:posOffset>297434</wp:posOffset>
                </wp:positionV>
                <wp:extent cx="0" cy="212651"/>
                <wp:effectExtent l="0" t="0" r="19050" b="16510"/>
                <wp:wrapNone/>
                <wp:docPr id="139" name="Connecteur droit 139"/>
                <wp:cNvGraphicFramePr/>
                <a:graphic xmlns:a="http://schemas.openxmlformats.org/drawingml/2006/main">
                  <a:graphicData uri="http://schemas.microsoft.com/office/word/2010/wordprocessingShape">
                    <wps:wsp>
                      <wps:cNvCnPr/>
                      <wps:spPr>
                        <a:xfrm flipH="1" flipV="1">
                          <a:off x="0" y="0"/>
                          <a:ext cx="0" cy="2126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1629EB0" id="Connecteur droit 139" o:spid="_x0000_s1026" style="position:absolute;flip:x y;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6pt,23.4pt" to="298.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70016" behindDoc="0" locked="0" layoutInCell="1" allowOverlap="1" wp14:anchorId="0327A028" wp14:editId="2237D861">
                <wp:simplePos x="0" y="0"/>
                <wp:positionH relativeFrom="margin">
                  <wp:posOffset>2023745</wp:posOffset>
                </wp:positionH>
                <wp:positionV relativeFrom="paragraph">
                  <wp:posOffset>288417</wp:posOffset>
                </wp:positionV>
                <wp:extent cx="0" cy="212090"/>
                <wp:effectExtent l="0" t="0" r="19050" b="16510"/>
                <wp:wrapNone/>
                <wp:docPr id="140" name="Connecteur droit 140"/>
                <wp:cNvGraphicFramePr/>
                <a:graphic xmlns:a="http://schemas.openxmlformats.org/drawingml/2006/main">
                  <a:graphicData uri="http://schemas.microsoft.com/office/word/2010/wordprocessingShape">
                    <wps:wsp>
                      <wps:cNvCnPr/>
                      <wps:spPr>
                        <a:xfrm flipH="1" flipV="1">
                          <a:off x="0" y="0"/>
                          <a:ext cx="0" cy="21209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DD06C87" id="Connecteur droit 140" o:spid="_x0000_s1026" style="position:absolute;flip:x y;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35pt,22.7pt" to="159.3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67968" behindDoc="0" locked="0" layoutInCell="1" allowOverlap="1" wp14:anchorId="5374BD68" wp14:editId="40932A27">
                <wp:simplePos x="0" y="0"/>
                <wp:positionH relativeFrom="margin">
                  <wp:posOffset>249428</wp:posOffset>
                </wp:positionH>
                <wp:positionV relativeFrom="paragraph">
                  <wp:posOffset>275336</wp:posOffset>
                </wp:positionV>
                <wp:extent cx="0" cy="212651"/>
                <wp:effectExtent l="0" t="0" r="19050" b="16510"/>
                <wp:wrapNone/>
                <wp:docPr id="136" name="Connecteur droit 136"/>
                <wp:cNvGraphicFramePr/>
                <a:graphic xmlns:a="http://schemas.openxmlformats.org/drawingml/2006/main">
                  <a:graphicData uri="http://schemas.microsoft.com/office/word/2010/wordprocessingShape">
                    <wps:wsp>
                      <wps:cNvCnPr/>
                      <wps:spPr>
                        <a:xfrm flipH="1" flipV="1">
                          <a:off x="0" y="0"/>
                          <a:ext cx="0" cy="2126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DE5BDB4" id="Connecteur droit 136" o:spid="_x0000_s1026" style="position:absolute;flip:x 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5pt,21.7pt" to="19.6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" strokecolor="#ed7d31 [3205]" strokeweight="1.5pt">
                <v:stroke joinstyle="miter"/>
                <w10:wrap anchorx="margin"/>
              </v:line>
            </w:pict>
          </mc:Fallback>
        </mc:AlternateContent>
      </w:r>
    </w:p>
    <w:p w:rsidR="00F93537" w:rsidRDefault="007145F4"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96640" behindDoc="0" locked="0" layoutInCell="1" allowOverlap="1" wp14:anchorId="68C4FF2B" wp14:editId="687E0F20">
                <wp:simplePos x="0" y="0"/>
                <wp:positionH relativeFrom="column">
                  <wp:posOffset>4769485</wp:posOffset>
                </wp:positionH>
                <wp:positionV relativeFrom="paragraph">
                  <wp:posOffset>203327</wp:posOffset>
                </wp:positionV>
                <wp:extent cx="1694180" cy="487553"/>
                <wp:effectExtent l="0" t="0" r="20320" b="27305"/>
                <wp:wrapNone/>
                <wp:docPr id="30" name="Zone de texte 30"/>
                <wp:cNvGraphicFramePr/>
                <a:graphic xmlns:a="http://schemas.openxmlformats.org/drawingml/2006/main">
                  <a:graphicData uri="http://schemas.microsoft.com/office/word/2010/wordprocessingShape">
                    <wps:wsp>
                      <wps:cNvSpPr txBox="1"/>
                      <wps:spPr>
                        <a:xfrm>
                          <a:off x="0" y="0"/>
                          <a:ext cx="1694180" cy="48755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2 membres titulaires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78" type="#_x0000_t202" style="position:absolute;margin-left:375.55pt;margin-top:16pt;width:133.4pt;height:3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2 membres titulaires</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93568" behindDoc="0" locked="0" layoutInCell="1" allowOverlap="1" wp14:anchorId="47173E27" wp14:editId="61B83DDA">
                <wp:simplePos x="0" y="0"/>
                <wp:positionH relativeFrom="column">
                  <wp:posOffset>2952877</wp:posOffset>
                </wp:positionH>
                <wp:positionV relativeFrom="paragraph">
                  <wp:posOffset>191135</wp:posOffset>
                </wp:positionV>
                <wp:extent cx="1694180" cy="499872"/>
                <wp:effectExtent l="0" t="0" r="20320" b="14605"/>
                <wp:wrapNone/>
                <wp:docPr id="28" name="Zone de texte 28"/>
                <wp:cNvGraphicFramePr/>
                <a:graphic xmlns:a="http://schemas.openxmlformats.org/drawingml/2006/main">
                  <a:graphicData uri="http://schemas.microsoft.com/office/word/2010/wordprocessingShape">
                    <wps:wsp>
                      <wps:cNvSpPr txBox="1"/>
                      <wps:spPr>
                        <a:xfrm>
                          <a:off x="0" y="0"/>
                          <a:ext cx="1694180" cy="499872"/>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79" type="#_x0000_t202" style="position:absolute;margin-left:232.5pt;margin-top:15.05pt;width:133.4pt;height:3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90496" behindDoc="0" locked="0" layoutInCell="1" allowOverlap="1" wp14:anchorId="7429AC4F" wp14:editId="7DC443EA">
                <wp:simplePos x="0" y="0"/>
                <wp:positionH relativeFrom="column">
                  <wp:posOffset>1197229</wp:posOffset>
                </wp:positionH>
                <wp:positionV relativeFrom="paragraph">
                  <wp:posOffset>166751</wp:posOffset>
                </wp:positionV>
                <wp:extent cx="1694180" cy="487426"/>
                <wp:effectExtent l="0" t="0" r="20320" b="27305"/>
                <wp:wrapNone/>
                <wp:docPr id="26" name="Zone de texte 26"/>
                <wp:cNvGraphicFramePr/>
                <a:graphic xmlns:a="http://schemas.openxmlformats.org/drawingml/2006/main">
                  <a:graphicData uri="http://schemas.microsoft.com/office/word/2010/wordprocessingShape">
                    <wps:wsp>
                      <wps:cNvSpPr txBox="1"/>
                      <wps:spPr>
                        <a:xfrm>
                          <a:off x="0" y="0"/>
                          <a:ext cx="1694180" cy="48742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80" type="#_x0000_t202" style="position:absolute;margin-left:94.25pt;margin-top:13.15pt;width:133.4pt;height:3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" fillcolor="#190b02 [325]" strokecolor="#ed7d31 [3205]" strokeweight=".5pt">
                <v:fill color2="#0c0501 [165]" rotate="t" colors="0 #f7bda4;.5 #f5b195;1 #f8a581" focus="100%" type="gradient">
                  <o:fill v:ext="view" type="gradientUnscaled"/>
                </v:fill>
                <v:textbo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87424" behindDoc="0" locked="0" layoutInCell="1" allowOverlap="1" wp14:anchorId="6D6E5387" wp14:editId="3C87550F">
                <wp:simplePos x="0" y="0"/>
                <wp:positionH relativeFrom="column">
                  <wp:posOffset>-619379</wp:posOffset>
                </wp:positionH>
                <wp:positionV relativeFrom="paragraph">
                  <wp:posOffset>142367</wp:posOffset>
                </wp:positionV>
                <wp:extent cx="1694180" cy="512064"/>
                <wp:effectExtent l="0" t="0" r="20320" b="21590"/>
                <wp:wrapNone/>
                <wp:docPr id="24" name="Zone de texte 24"/>
                <wp:cNvGraphicFramePr/>
                <a:graphic xmlns:a="http://schemas.openxmlformats.org/drawingml/2006/main">
                  <a:graphicData uri="http://schemas.microsoft.com/office/word/2010/wordprocessingShape">
                    <wps:wsp>
                      <wps:cNvSpPr txBox="1"/>
                      <wps:spPr>
                        <a:xfrm>
                          <a:off x="0" y="0"/>
                          <a:ext cx="1694180" cy="512064"/>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81" type="#_x0000_t202" style="position:absolute;margin-left:-48.75pt;margin-top:11.2pt;width:133.4pt;height:40.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" fillcolor="#190b02 [325]" strokecolor="#ed7d31 [3205]" strokeweight=".5pt">
                <v:fill color2="#0c0501 [165]" rotate="t" colors="0 #f7bda4;.5 #f5b195;1 #f8a581" focus="100%" type="gradient">
                  <o:fill v:ext="view" type="gradientUnscaled"/>
                </v:fill>
                <v:textbox>
                  <w:txbxContent>
                    <w:p w:rsidR="005A0ECC" w:rsidRPr="00ED39A8" w:rsidRDefault="005A0ECC" w:rsidP="00E9785E">
                      <w:pPr>
                        <w:spacing w:after="0" w:line="240" w:lineRule="auto"/>
                        <w:jc w:val="center"/>
                        <w:rPr>
                          <w:rFonts w:ascii="Comic Sans MS" w:hAnsi="Comic Sans MS"/>
                          <w:b/>
                          <w:sz w:val="24"/>
                        </w:rPr>
                      </w:pPr>
                      <w:r>
                        <w:rPr>
                          <w:rFonts w:ascii="Comic Sans MS" w:hAnsi="Comic Sans MS"/>
                          <w:b/>
                          <w:sz w:val="24"/>
                        </w:rPr>
                        <w:t xml:space="preserve">2 membres titulaires </w:t>
                      </w:r>
                    </w:p>
                  </w:txbxContent>
                </v:textbox>
              </v:shape>
            </w:pict>
          </mc:Fallback>
        </mc:AlternateContent>
      </w:r>
    </w:p>
    <w:p w:rsidR="00F93537" w:rsidRDefault="007145F4"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97664" behindDoc="0" locked="0" layoutInCell="1" allowOverlap="1" wp14:anchorId="2ED6F365" wp14:editId="07444675">
                <wp:simplePos x="0" y="0"/>
                <wp:positionH relativeFrom="margin">
                  <wp:posOffset>5579745</wp:posOffset>
                </wp:positionH>
                <wp:positionV relativeFrom="paragraph">
                  <wp:posOffset>303149</wp:posOffset>
                </wp:positionV>
                <wp:extent cx="0" cy="212090"/>
                <wp:effectExtent l="0" t="0" r="19050" b="16510"/>
                <wp:wrapNone/>
                <wp:docPr id="32" name="Connecteur droit 32"/>
                <wp:cNvGraphicFramePr/>
                <a:graphic xmlns:a="http://schemas.openxmlformats.org/drawingml/2006/main">
                  <a:graphicData uri="http://schemas.microsoft.com/office/word/2010/wordprocessingShape">
                    <wps:wsp>
                      <wps:cNvCnPr/>
                      <wps:spPr>
                        <a:xfrm flipH="1" flipV="1">
                          <a:off x="0" y="0"/>
                          <a:ext cx="0" cy="21209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04B92DC" id="Connecteur droit 32" o:spid="_x0000_s1026" style="position:absolute;flip:x y;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9.35pt,23.85pt" to="439.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91520" behindDoc="0" locked="0" layoutInCell="1" allowOverlap="1" wp14:anchorId="614FA508" wp14:editId="477B1C64">
                <wp:simplePos x="0" y="0"/>
                <wp:positionH relativeFrom="margin">
                  <wp:posOffset>2031492</wp:posOffset>
                </wp:positionH>
                <wp:positionV relativeFrom="paragraph">
                  <wp:posOffset>320548</wp:posOffset>
                </wp:positionV>
                <wp:extent cx="0" cy="212651"/>
                <wp:effectExtent l="0" t="0" r="19050" b="16510"/>
                <wp:wrapNone/>
                <wp:docPr id="27" name="Connecteur droit 27"/>
                <wp:cNvGraphicFramePr/>
                <a:graphic xmlns:a="http://schemas.openxmlformats.org/drawingml/2006/main">
                  <a:graphicData uri="http://schemas.microsoft.com/office/word/2010/wordprocessingShape">
                    <wps:wsp>
                      <wps:cNvCnPr/>
                      <wps:spPr>
                        <a:xfrm flipH="1" flipV="1">
                          <a:off x="0" y="0"/>
                          <a:ext cx="0" cy="2126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8797554" id="Connecteur droit 27" o:spid="_x0000_s1026" style="position:absolute;flip:x 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95pt,25.25pt" to="159.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88448" behindDoc="0" locked="0" layoutInCell="1" allowOverlap="1" wp14:anchorId="58FD052A" wp14:editId="7DBBF81E">
                <wp:simplePos x="0" y="0"/>
                <wp:positionH relativeFrom="margin">
                  <wp:posOffset>263652</wp:posOffset>
                </wp:positionH>
                <wp:positionV relativeFrom="paragraph">
                  <wp:posOffset>320548</wp:posOffset>
                </wp:positionV>
                <wp:extent cx="0" cy="212651"/>
                <wp:effectExtent l="0" t="0" r="19050" b="16510"/>
                <wp:wrapNone/>
                <wp:docPr id="25" name="Connecteur droit 25"/>
                <wp:cNvGraphicFramePr/>
                <a:graphic xmlns:a="http://schemas.openxmlformats.org/drawingml/2006/main">
                  <a:graphicData uri="http://schemas.microsoft.com/office/word/2010/wordprocessingShape">
                    <wps:wsp>
                      <wps:cNvCnPr/>
                      <wps:spPr>
                        <a:xfrm flipH="1" flipV="1">
                          <a:off x="0" y="0"/>
                          <a:ext cx="0" cy="2126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0BC1F75" id="Connecteur droit 25" o:spid="_x0000_s1026" style="position:absolute;flip:x y;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5pt,25.25pt" to="2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" strokecolor="#ed7d31 [3205]" strokeweight="1.5pt">
                <v:stroke joinstyle="miter"/>
                <w10:wrap anchorx="margin"/>
              </v:line>
            </w:pict>
          </mc:Fallback>
        </mc:AlternateContent>
      </w:r>
    </w:p>
    <w:p w:rsidR="00F93537" w:rsidRDefault="007145F4" w:rsidP="00F176F9">
      <w:pPr>
        <w:rPr>
          <w:rFonts w:ascii="Comic Sans MS" w:hAnsi="Comic Sans MS" w:cs="Aharoni"/>
          <w:sz w:val="24"/>
          <w:lang w:bidi="he-IL"/>
        </w:rPr>
      </w:pPr>
      <w:r>
        <w:rPr>
          <w:rFonts w:ascii="Comic Sans MS" w:hAnsi="Comic Sans MS" w:cs="Aharoni"/>
          <w:noProof/>
          <w:sz w:val="24"/>
          <w:szCs w:val="24"/>
          <w14:ligatures w14:val="none"/>
          <w14:cntxtAlts w14:val="0"/>
        </w:rPr>
        <mc:AlternateContent>
          <mc:Choice Requires="wps">
            <w:drawing>
              <wp:anchor distT="0" distB="0" distL="114300" distR="114300" simplePos="0" relativeHeight="251664896" behindDoc="0" locked="0" layoutInCell="1" allowOverlap="1" wp14:anchorId="2F2A8B43" wp14:editId="0E2D66A1">
                <wp:simplePos x="0" y="0"/>
                <wp:positionH relativeFrom="column">
                  <wp:posOffset>4757293</wp:posOffset>
                </wp:positionH>
                <wp:positionV relativeFrom="paragraph">
                  <wp:posOffset>192278</wp:posOffset>
                </wp:positionV>
                <wp:extent cx="1679575" cy="511937"/>
                <wp:effectExtent l="0" t="0" r="15875" b="21590"/>
                <wp:wrapNone/>
                <wp:docPr id="134" name="Zone de texte 134"/>
                <wp:cNvGraphicFramePr/>
                <a:graphic xmlns:a="http://schemas.openxmlformats.org/drawingml/2006/main">
                  <a:graphicData uri="http://schemas.microsoft.com/office/word/2010/wordprocessingShape">
                    <wps:wsp>
                      <wps:cNvSpPr txBox="1"/>
                      <wps:spPr>
                        <a:xfrm>
                          <a:off x="0" y="0"/>
                          <a:ext cx="1679575" cy="511937"/>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2 membres suppléants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4" o:spid="_x0000_s1082" type="#_x0000_t202" style="position:absolute;margin-left:374.6pt;margin-top:15.15pt;width:132.25pt;height:40.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" fillcolor="#190b02 [325]" strokecolor="#ed7d31 [3205]" strokeweight=".5pt">
                <v:fill color2="#0c0501 [165]" rotate="t" colors="0 #f7bda4;.5 #f5b195;1 #f8a581" focus="100%" type="gradient">
                  <o:fill v:ext="view" type="gradientUnscaled"/>
                </v:fill>
                <v:textbo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2 membres suppléants</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94592" behindDoc="0" locked="0" layoutInCell="1" allowOverlap="1" wp14:anchorId="7EC6E76E" wp14:editId="2FA968F6">
                <wp:simplePos x="0" y="0"/>
                <wp:positionH relativeFrom="margin">
                  <wp:posOffset>3774821</wp:posOffset>
                </wp:positionH>
                <wp:positionV relativeFrom="paragraph">
                  <wp:posOffset>11684</wp:posOffset>
                </wp:positionV>
                <wp:extent cx="0" cy="212651"/>
                <wp:effectExtent l="0" t="0" r="19050" b="16510"/>
                <wp:wrapNone/>
                <wp:docPr id="29" name="Connecteur droit 29"/>
                <wp:cNvGraphicFramePr/>
                <a:graphic xmlns:a="http://schemas.openxmlformats.org/drawingml/2006/main">
                  <a:graphicData uri="http://schemas.microsoft.com/office/word/2010/wordprocessingShape">
                    <wps:wsp>
                      <wps:cNvCnPr/>
                      <wps:spPr>
                        <a:xfrm flipH="1" flipV="1">
                          <a:off x="0" y="0"/>
                          <a:ext cx="0" cy="2126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4E49785" id="Connecteur droit 29" o:spid="_x0000_s1026" style="position:absolute;flip:x y;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25pt,.9pt" to="297.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" strokecolor="#ed7d31 [3205]" strokeweight="1.5pt">
                <v:stroke joinstyle="miter"/>
                <w10:wrap anchorx="margin"/>
              </v:lin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61824" behindDoc="0" locked="0" layoutInCell="1" allowOverlap="1" wp14:anchorId="112C84E7" wp14:editId="73F35C18">
                <wp:simplePos x="0" y="0"/>
                <wp:positionH relativeFrom="column">
                  <wp:posOffset>2965069</wp:posOffset>
                </wp:positionH>
                <wp:positionV relativeFrom="paragraph">
                  <wp:posOffset>228854</wp:posOffset>
                </wp:positionV>
                <wp:extent cx="1679575" cy="436245"/>
                <wp:effectExtent l="0" t="0" r="15875" b="20955"/>
                <wp:wrapNone/>
                <wp:docPr id="132" name="Zone de texte 132"/>
                <wp:cNvGraphicFramePr/>
                <a:graphic xmlns:a="http://schemas.openxmlformats.org/drawingml/2006/main">
                  <a:graphicData uri="http://schemas.microsoft.com/office/word/2010/wordprocessingShape">
                    <wps:wsp>
                      <wps:cNvSpPr txBox="1"/>
                      <wps:spPr>
                        <a:xfrm>
                          <a:off x="0" y="0"/>
                          <a:ext cx="1679575" cy="43624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 xml:space="preserve">1 membre suppléant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 o:spid="_x0000_s1083" type="#_x0000_t202" style="position:absolute;margin-left:233.45pt;margin-top:18pt;width:132.25pt;height:3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 xml:space="preserve">1 membre suppléant </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59776" behindDoc="0" locked="0" layoutInCell="1" allowOverlap="1" wp14:anchorId="5A20FE2D" wp14:editId="3EC3EF1F">
                <wp:simplePos x="0" y="0"/>
                <wp:positionH relativeFrom="column">
                  <wp:posOffset>1160653</wp:posOffset>
                </wp:positionH>
                <wp:positionV relativeFrom="paragraph">
                  <wp:posOffset>204470</wp:posOffset>
                </wp:positionV>
                <wp:extent cx="1679575" cy="499618"/>
                <wp:effectExtent l="0" t="0" r="15875" b="15240"/>
                <wp:wrapNone/>
                <wp:docPr id="128" name="Zone de texte 128"/>
                <wp:cNvGraphicFramePr/>
                <a:graphic xmlns:a="http://schemas.openxmlformats.org/drawingml/2006/main">
                  <a:graphicData uri="http://schemas.microsoft.com/office/word/2010/wordprocessingShape">
                    <wps:wsp>
                      <wps:cNvSpPr txBox="1"/>
                      <wps:spPr>
                        <a:xfrm>
                          <a:off x="0" y="0"/>
                          <a:ext cx="1679575" cy="499618"/>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2 membres suppléants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8" o:spid="_x0000_s1084" type="#_x0000_t202" style="position:absolute;margin-left:91.4pt;margin-top:16.1pt;width:132.25pt;height:3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912912">
                      <w:pPr>
                        <w:spacing w:after="0" w:line="240" w:lineRule="auto"/>
                        <w:jc w:val="center"/>
                        <w:rPr>
                          <w:rFonts w:ascii="Comic Sans MS" w:hAnsi="Comic Sans MS"/>
                          <w:b/>
                          <w:sz w:val="24"/>
                        </w:rPr>
                      </w:pPr>
                      <w:r>
                        <w:rPr>
                          <w:rFonts w:ascii="Comic Sans MS" w:hAnsi="Comic Sans MS"/>
                          <w:b/>
                          <w:sz w:val="24"/>
                        </w:rPr>
                        <w:t>2 membres suppléants</w:t>
                      </w:r>
                    </w:p>
                  </w:txbxContent>
                </v:textbox>
              </v:shape>
            </w:pict>
          </mc:Fallback>
        </mc:AlternateContent>
      </w:r>
      <w:r>
        <w:rPr>
          <w:rFonts w:ascii="Comic Sans MS" w:hAnsi="Comic Sans MS" w:cs="Aharoni"/>
          <w:noProof/>
          <w:sz w:val="24"/>
          <w:szCs w:val="24"/>
          <w14:ligatures w14:val="none"/>
          <w14:cntxtAlts w14:val="0"/>
        </w:rPr>
        <mc:AlternateContent>
          <mc:Choice Requires="wps">
            <w:drawing>
              <wp:anchor distT="0" distB="0" distL="114300" distR="114300" simplePos="0" relativeHeight="251656704" behindDoc="0" locked="0" layoutInCell="1" allowOverlap="1" wp14:anchorId="7DB94BE1" wp14:editId="48A0EBDA">
                <wp:simplePos x="0" y="0"/>
                <wp:positionH relativeFrom="column">
                  <wp:posOffset>-594995</wp:posOffset>
                </wp:positionH>
                <wp:positionV relativeFrom="paragraph">
                  <wp:posOffset>192278</wp:posOffset>
                </wp:positionV>
                <wp:extent cx="1694180" cy="512064"/>
                <wp:effectExtent l="0" t="0" r="20320" b="21590"/>
                <wp:wrapNone/>
                <wp:docPr id="126" name="Zone de texte 126"/>
                <wp:cNvGraphicFramePr/>
                <a:graphic xmlns:a="http://schemas.openxmlformats.org/drawingml/2006/main">
                  <a:graphicData uri="http://schemas.microsoft.com/office/word/2010/wordprocessingShape">
                    <wps:wsp>
                      <wps:cNvSpPr txBox="1"/>
                      <wps:spPr>
                        <a:xfrm>
                          <a:off x="0" y="0"/>
                          <a:ext cx="1694180" cy="512064"/>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A0ECC" w:rsidRPr="00ED39A8" w:rsidRDefault="005A0ECC" w:rsidP="00F93537">
                            <w:pPr>
                              <w:spacing w:after="0" w:line="240" w:lineRule="auto"/>
                              <w:jc w:val="center"/>
                              <w:rPr>
                                <w:rFonts w:ascii="Comic Sans MS" w:hAnsi="Comic Sans MS"/>
                                <w:b/>
                                <w:sz w:val="24"/>
                              </w:rPr>
                            </w:pPr>
                            <w:r>
                              <w:rPr>
                                <w:rFonts w:ascii="Comic Sans MS" w:hAnsi="Comic Sans MS"/>
                                <w:b/>
                                <w:sz w:val="24"/>
                              </w:rPr>
                              <w:t>2 membres suppléants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6" o:spid="_x0000_s1085" type="#_x0000_t202" style="position:absolute;margin-left:-46.85pt;margin-top:15.15pt;width:133.4pt;height:4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" fillcolor="#190b02 [325]" strokecolor="#ed7d31 [3205]" strokeweight=".5pt">
                <v:fill color2="#0c0501 [165]" rotate="t" colors="0 #f7bda4;.5 #f5b195;1 #f8a581" focus="100%" type="gradient">
                  <o:fill v:ext="view" type="gradientUnscaled"/>
                </v:fill>
                <v:textbox>
                  <w:txbxContent>
                    <w:p w:rsidR="005A0ECC" w:rsidRPr="00ED39A8" w:rsidRDefault="005A0ECC" w:rsidP="00F93537">
                      <w:pPr>
                        <w:spacing w:after="0" w:line="240" w:lineRule="auto"/>
                        <w:jc w:val="center"/>
                        <w:rPr>
                          <w:rFonts w:ascii="Comic Sans MS" w:hAnsi="Comic Sans MS"/>
                          <w:b/>
                          <w:sz w:val="24"/>
                        </w:rPr>
                      </w:pPr>
                      <w:r>
                        <w:rPr>
                          <w:rFonts w:ascii="Comic Sans MS" w:hAnsi="Comic Sans MS"/>
                          <w:b/>
                          <w:sz w:val="24"/>
                        </w:rPr>
                        <w:t>2 membres suppléants</w:t>
                      </w:r>
                    </w:p>
                  </w:txbxContent>
                </v:textbox>
              </v:shape>
            </w:pict>
          </mc:Fallback>
        </mc:AlternateContent>
      </w:r>
    </w:p>
    <w:p w:rsidR="00A67660" w:rsidRDefault="00A67660" w:rsidP="00F176F9">
      <w:pPr>
        <w:rPr>
          <w:rFonts w:ascii="Comic Sans MS" w:hAnsi="Comic Sans MS" w:cs="Aharoni"/>
          <w:sz w:val="24"/>
          <w:lang w:bidi="he-IL"/>
        </w:rPr>
      </w:pPr>
    </w:p>
    <w:p w:rsidR="002A4854" w:rsidRDefault="002A4854" w:rsidP="002A4854">
      <w:pPr>
        <w:rPr>
          <w:rFonts w:ascii="Jokerman" w:hAnsi="Jokerman" w:cs="Aharoni"/>
          <w:b/>
          <w:strike/>
          <w:color w:val="993366"/>
          <w:sz w:val="8"/>
          <w:szCs w:val="8"/>
          <w:u w:val="single"/>
          <w:lang w:bidi="he-IL"/>
        </w:rPr>
      </w:pPr>
    </w:p>
    <w:p w:rsidR="00873390" w:rsidRPr="00435841" w:rsidRDefault="000463B3" w:rsidP="002A4854">
      <w:pPr>
        <w:rPr>
          <w:rFonts w:ascii="Jokerman" w:hAnsi="Jokerman" w:cs="Aharoni"/>
          <w:b/>
          <w:strike/>
          <w:color w:val="993366"/>
          <w:sz w:val="8"/>
          <w:szCs w:val="8"/>
          <w:u w:val="single"/>
          <w:lang w:bidi="he-IL"/>
        </w:rPr>
      </w:pPr>
      <w:r>
        <w:rPr>
          <w:noProof/>
          <w14:ligatures w14:val="none"/>
          <w14:cntxtAlts w14:val="0"/>
        </w:rPr>
        <mc:AlternateContent>
          <mc:Choice Requires="wps">
            <w:drawing>
              <wp:anchor distT="0" distB="0" distL="114300" distR="114300" simplePos="0" relativeHeight="251650560" behindDoc="0" locked="0" layoutInCell="1" allowOverlap="1" wp14:anchorId="75E5DC2E" wp14:editId="0E3CBBA3">
                <wp:simplePos x="0" y="0"/>
                <wp:positionH relativeFrom="margin">
                  <wp:posOffset>-23751</wp:posOffset>
                </wp:positionH>
                <wp:positionV relativeFrom="paragraph">
                  <wp:posOffset>-553110</wp:posOffset>
                </wp:positionV>
                <wp:extent cx="5791200" cy="520700"/>
                <wp:effectExtent l="0" t="0" r="19050" b="12700"/>
                <wp:wrapNone/>
                <wp:docPr id="106" name="Zone de texte 106"/>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463B3">
                            <w:pPr>
                              <w:pStyle w:val="Titre1"/>
                              <w:spacing w:before="0"/>
                              <w:jc w:val="left"/>
                            </w:pPr>
                            <w:bookmarkStart w:id="97" w:name="_Toc454183022"/>
                            <w:r>
                              <w:t>LES FRAIS DE SEJOUR</w:t>
                            </w:r>
                            <w:bookmarkEnd w:id="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6" o:spid="_x0000_s1086" type="#_x0000_t202" style="position:absolute;margin-left:-1.85pt;margin-top:-43.55pt;width:456pt;height:41pt;z-index:25165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" fillcolor="#bbdb6b" strokecolor="#70ad47 [3209]" strokeweight=".5pt">
                <v:textbox>
                  <w:txbxContent>
                    <w:p w:rsidR="005A0ECC" w:rsidRDefault="005A0ECC" w:rsidP="000463B3">
                      <w:pPr>
                        <w:pStyle w:val="Titre1"/>
                        <w:spacing w:before="0"/>
                        <w:jc w:val="left"/>
                      </w:pPr>
                      <w:bookmarkStart w:id="98" w:name="_Toc454183022"/>
                      <w:r>
                        <w:t>LES FRAIS DE SEJOUR</w:t>
                      </w:r>
                      <w:bookmarkEnd w:id="98"/>
                    </w:p>
                  </w:txbxContent>
                </v:textbox>
                <w10:wrap anchorx="margin"/>
              </v:shape>
            </w:pict>
          </mc:Fallback>
        </mc:AlternateContent>
      </w:r>
    </w:p>
    <w:p w:rsidR="00873390" w:rsidRDefault="00873390" w:rsidP="00873390">
      <w:pPr>
        <w:spacing w:after="0" w:line="240" w:lineRule="auto"/>
        <w:jc w:val="both"/>
        <w:rPr>
          <w:rFonts w:ascii="Comic Sans MS" w:hAnsi="Comic Sans MS" w:cs="Aharoni"/>
          <w:sz w:val="24"/>
          <w:lang w:bidi="he-IL"/>
        </w:rPr>
      </w:pPr>
      <w:r w:rsidRPr="00F236DD">
        <w:rPr>
          <w:rFonts w:ascii="Comic Sans MS" w:hAnsi="Comic Sans MS" w:cs="Aharoni"/>
          <w:sz w:val="24"/>
          <w:lang w:bidi="he-IL"/>
        </w:rPr>
        <w:t xml:space="preserve">Dans le cadre de la tarification des Etablissements hébergeant des Personnes Agées, le prix de journée est fixé par l’autorité de tarification (Conseil </w:t>
      </w:r>
      <w:r w:rsidR="005A0ECC">
        <w:rPr>
          <w:rFonts w:ascii="Comic Sans MS" w:hAnsi="Comic Sans MS" w:cs="Aharoni"/>
          <w:sz w:val="24"/>
          <w:lang w:bidi="he-IL"/>
        </w:rPr>
        <w:t>Départemental de la Vendée</w:t>
      </w:r>
      <w:r w:rsidRPr="00F236DD">
        <w:rPr>
          <w:rFonts w:ascii="Comic Sans MS" w:hAnsi="Comic Sans MS" w:cs="Aharoni"/>
          <w:sz w:val="24"/>
          <w:lang w:bidi="he-IL"/>
        </w:rPr>
        <w:t xml:space="preserve">). Il comprend un tarif </w:t>
      </w:r>
      <w:r w:rsidR="005A0ECC">
        <w:rPr>
          <w:rFonts w:ascii="Comic Sans MS" w:hAnsi="Comic Sans MS" w:cs="Aharoni"/>
          <w:sz w:val="24"/>
          <w:lang w:bidi="he-IL"/>
        </w:rPr>
        <w:t xml:space="preserve">journalier </w:t>
      </w:r>
      <w:r w:rsidRPr="00F236DD">
        <w:rPr>
          <w:rFonts w:ascii="Comic Sans MS" w:hAnsi="Comic Sans MS" w:cs="Aharoni"/>
          <w:sz w:val="24"/>
          <w:lang w:bidi="he-IL"/>
        </w:rPr>
        <w:t xml:space="preserve">« Hébergement et Accompagnement à la Vie Sociale » et pour les bénéficiaires de l’ADPA un tarif </w:t>
      </w:r>
      <w:r w:rsidR="005A0ECC">
        <w:rPr>
          <w:rFonts w:ascii="Comic Sans MS" w:hAnsi="Comic Sans MS" w:cs="Aharoni"/>
          <w:sz w:val="24"/>
          <w:lang w:bidi="he-IL"/>
        </w:rPr>
        <w:t xml:space="preserve">journalier </w:t>
      </w:r>
      <w:r w:rsidRPr="00F236DD">
        <w:rPr>
          <w:rFonts w:ascii="Comic Sans MS" w:hAnsi="Comic Sans MS" w:cs="Aharoni"/>
          <w:sz w:val="24"/>
          <w:lang w:bidi="he-IL"/>
        </w:rPr>
        <w:t>« Dépendance ».</w:t>
      </w:r>
    </w:p>
    <w:p w:rsidR="002A4854" w:rsidRDefault="002A4854" w:rsidP="00873390">
      <w:pPr>
        <w:spacing w:after="0" w:line="240" w:lineRule="auto"/>
        <w:jc w:val="both"/>
        <w:rPr>
          <w:rFonts w:ascii="Comic Sans MS" w:hAnsi="Comic Sans MS" w:cs="Aharoni"/>
          <w:sz w:val="24"/>
          <w:szCs w:val="24"/>
          <w:lang w:bidi="he-IL"/>
        </w:rPr>
      </w:pPr>
    </w:p>
    <w:p w:rsidR="00435841" w:rsidRPr="00435841" w:rsidRDefault="00435841" w:rsidP="00873390">
      <w:pPr>
        <w:spacing w:after="0" w:line="240" w:lineRule="auto"/>
        <w:jc w:val="both"/>
        <w:rPr>
          <w:rFonts w:ascii="Comic Sans MS" w:hAnsi="Comic Sans MS" w:cs="Aharoni"/>
          <w:sz w:val="8"/>
          <w:szCs w:val="8"/>
          <w:lang w:bidi="he-IL"/>
        </w:rPr>
      </w:pPr>
    </w:p>
    <w:p w:rsidR="00873390" w:rsidRDefault="00873390" w:rsidP="00873390">
      <w:pPr>
        <w:spacing w:after="0" w:line="240" w:lineRule="auto"/>
        <w:jc w:val="both"/>
        <w:rPr>
          <w:rFonts w:ascii="Comic Sans MS" w:hAnsi="Comic Sans MS" w:cs="Aharoni"/>
          <w:sz w:val="24"/>
          <w:lang w:bidi="he-IL"/>
        </w:rPr>
      </w:pPr>
      <w:r w:rsidRPr="00F236DD">
        <w:rPr>
          <w:rFonts w:ascii="Comic Sans MS" w:hAnsi="Comic Sans MS" w:cs="Aharoni"/>
          <w:sz w:val="24"/>
          <w:lang w:bidi="he-IL"/>
        </w:rPr>
        <w:t xml:space="preserve">Le tarif </w:t>
      </w:r>
      <w:r w:rsidR="005A0ECC">
        <w:rPr>
          <w:rFonts w:ascii="Comic Sans MS" w:hAnsi="Comic Sans MS" w:cs="Aharoni"/>
          <w:sz w:val="24"/>
          <w:lang w:bidi="he-IL"/>
        </w:rPr>
        <w:t xml:space="preserve">journalier </w:t>
      </w:r>
      <w:r w:rsidRPr="00F236DD">
        <w:rPr>
          <w:rFonts w:ascii="Comic Sans MS" w:hAnsi="Comic Sans MS" w:cs="Aharoni"/>
          <w:sz w:val="24"/>
          <w:lang w:bidi="he-IL"/>
        </w:rPr>
        <w:t>« Hébergement et Accompag</w:t>
      </w:r>
      <w:r w:rsidR="001001CB">
        <w:rPr>
          <w:rFonts w:ascii="Comic Sans MS" w:hAnsi="Comic Sans MS" w:cs="Aharoni"/>
          <w:sz w:val="24"/>
          <w:lang w:bidi="he-IL"/>
        </w:rPr>
        <w:t>nement à la Vie Sociale » inclut</w:t>
      </w:r>
      <w:r w:rsidRPr="00F236DD">
        <w:rPr>
          <w:rFonts w:ascii="Comic Sans MS" w:hAnsi="Comic Sans MS" w:cs="Aharoni"/>
          <w:sz w:val="24"/>
          <w:lang w:bidi="he-IL"/>
        </w:rPr>
        <w:t xml:space="preserve"> les éléments suivants : la location de l’appartement, les charges (eau, chauffage, électricité), les repas, l’entretien du linge, l’animation, l’accompagnement et les charges de personnel.</w:t>
      </w:r>
    </w:p>
    <w:p w:rsidR="002A4854" w:rsidRPr="00F236DD" w:rsidRDefault="002A4854" w:rsidP="00873390">
      <w:pPr>
        <w:spacing w:after="0" w:line="240" w:lineRule="auto"/>
        <w:jc w:val="both"/>
        <w:rPr>
          <w:rFonts w:ascii="Comic Sans MS" w:hAnsi="Comic Sans MS" w:cs="Aharoni"/>
          <w:sz w:val="24"/>
          <w:lang w:bidi="he-IL"/>
        </w:rPr>
      </w:pPr>
    </w:p>
    <w:p w:rsidR="00873390" w:rsidRPr="00435841" w:rsidRDefault="00873390" w:rsidP="00873390">
      <w:pPr>
        <w:spacing w:after="0" w:line="240" w:lineRule="auto"/>
        <w:jc w:val="both"/>
        <w:rPr>
          <w:rFonts w:ascii="Comic Sans MS" w:hAnsi="Comic Sans MS" w:cs="Aharoni"/>
          <w:sz w:val="8"/>
          <w:szCs w:val="8"/>
          <w:lang w:bidi="he-IL"/>
        </w:rPr>
      </w:pPr>
    </w:p>
    <w:p w:rsidR="00873390" w:rsidRDefault="00873390" w:rsidP="00873390">
      <w:pPr>
        <w:spacing w:after="0" w:line="240" w:lineRule="auto"/>
        <w:jc w:val="both"/>
        <w:rPr>
          <w:rFonts w:ascii="Comic Sans MS" w:hAnsi="Comic Sans MS" w:cs="Aharoni"/>
          <w:sz w:val="24"/>
          <w:lang w:bidi="he-IL"/>
        </w:rPr>
      </w:pPr>
      <w:r w:rsidRPr="00F236DD">
        <w:rPr>
          <w:rFonts w:ascii="Comic Sans MS" w:hAnsi="Comic Sans MS" w:cs="Aharoni"/>
          <w:sz w:val="24"/>
          <w:lang w:bidi="he-IL"/>
        </w:rPr>
        <w:t xml:space="preserve">Le tarif </w:t>
      </w:r>
      <w:r w:rsidR="005A0ECC">
        <w:rPr>
          <w:rFonts w:ascii="Comic Sans MS" w:hAnsi="Comic Sans MS" w:cs="Aharoni"/>
          <w:sz w:val="24"/>
          <w:lang w:bidi="he-IL"/>
        </w:rPr>
        <w:t xml:space="preserve">journalier </w:t>
      </w:r>
      <w:r w:rsidRPr="00F236DD">
        <w:rPr>
          <w:rFonts w:ascii="Comic Sans MS" w:hAnsi="Comic Sans MS" w:cs="Aharoni"/>
          <w:sz w:val="24"/>
          <w:lang w:bidi="he-IL"/>
        </w:rPr>
        <w:t>« Dépendance » est fixé en fonction de l’état de dépendance du résident selon les critères d’évaluation de la grille AGGIR.</w:t>
      </w:r>
    </w:p>
    <w:p w:rsidR="002A4854" w:rsidRDefault="002A4854" w:rsidP="00873390">
      <w:pPr>
        <w:spacing w:after="0" w:line="240" w:lineRule="auto"/>
        <w:jc w:val="both"/>
        <w:rPr>
          <w:rFonts w:ascii="Comic Sans MS" w:hAnsi="Comic Sans MS" w:cs="Aharoni"/>
          <w:sz w:val="24"/>
          <w:lang w:bidi="he-IL"/>
        </w:rPr>
      </w:pPr>
    </w:p>
    <w:p w:rsidR="00873390" w:rsidRPr="00435841" w:rsidRDefault="00873390" w:rsidP="00873390">
      <w:pPr>
        <w:spacing w:after="0" w:line="240" w:lineRule="auto"/>
        <w:jc w:val="both"/>
        <w:rPr>
          <w:rFonts w:ascii="Comic Sans MS" w:hAnsi="Comic Sans MS" w:cs="Aharoni"/>
          <w:sz w:val="8"/>
          <w:szCs w:val="8"/>
          <w:lang w:bidi="he-IL"/>
        </w:rPr>
      </w:pPr>
    </w:p>
    <w:p w:rsidR="00873390" w:rsidRPr="00F236DD" w:rsidRDefault="00873390" w:rsidP="00873390">
      <w:pPr>
        <w:spacing w:after="0" w:line="240" w:lineRule="auto"/>
        <w:jc w:val="both"/>
        <w:rPr>
          <w:rFonts w:ascii="Comic Sans MS" w:hAnsi="Comic Sans MS" w:cs="Aharoni"/>
          <w:sz w:val="24"/>
          <w:lang w:bidi="he-IL"/>
        </w:rPr>
      </w:pPr>
      <w:r w:rsidRPr="00F236DD">
        <w:rPr>
          <w:rFonts w:ascii="Comic Sans MS" w:hAnsi="Comic Sans MS" w:cs="Aharoni"/>
          <w:sz w:val="24"/>
          <w:lang w:bidi="he-IL"/>
        </w:rPr>
        <w:t>Les résidents peuvent bénéficier de l’APL</w:t>
      </w:r>
      <w:r w:rsidR="00E05AF9">
        <w:rPr>
          <w:rFonts w:ascii="Comic Sans MS" w:hAnsi="Comic Sans MS" w:cs="Aharoni"/>
          <w:sz w:val="24"/>
          <w:lang w:bidi="he-IL"/>
        </w:rPr>
        <w:t xml:space="preserve"> et/ou</w:t>
      </w:r>
      <w:r w:rsidRPr="00F236DD">
        <w:rPr>
          <w:rFonts w:ascii="Comic Sans MS" w:hAnsi="Comic Sans MS" w:cs="Aharoni"/>
          <w:sz w:val="24"/>
          <w:lang w:bidi="he-IL"/>
        </w:rPr>
        <w:t xml:space="preserve"> </w:t>
      </w:r>
      <w:r w:rsidR="005A0ECC">
        <w:rPr>
          <w:rFonts w:ascii="Comic Sans MS" w:hAnsi="Comic Sans MS" w:cs="Aharoni"/>
          <w:sz w:val="24"/>
          <w:lang w:bidi="he-IL"/>
        </w:rPr>
        <w:t xml:space="preserve">de </w:t>
      </w:r>
      <w:r w:rsidRPr="00F236DD">
        <w:rPr>
          <w:rFonts w:ascii="Comic Sans MS" w:hAnsi="Comic Sans MS" w:cs="Aharoni"/>
          <w:sz w:val="24"/>
          <w:lang w:bidi="he-IL"/>
        </w:rPr>
        <w:t>l’</w:t>
      </w:r>
      <w:r w:rsidRPr="00657FEB">
        <w:rPr>
          <w:rFonts w:ascii="Comic Sans MS" w:hAnsi="Comic Sans MS" w:cs="Aharoni"/>
          <w:b/>
          <w:sz w:val="24"/>
          <w:lang w:bidi="he-IL"/>
        </w:rPr>
        <w:t>ADPA</w:t>
      </w:r>
      <w:r w:rsidR="00714BF9">
        <w:rPr>
          <w:rFonts w:ascii="Comic Sans MS" w:hAnsi="Comic Sans MS" w:cs="Aharoni"/>
          <w:sz w:val="24"/>
          <w:lang w:bidi="he-IL"/>
        </w:rPr>
        <w:t xml:space="preserve"> (</w:t>
      </w:r>
      <w:r w:rsidR="00714BF9" w:rsidRPr="00657FEB">
        <w:rPr>
          <w:rFonts w:ascii="Comic Sans MS" w:hAnsi="Comic Sans MS" w:cs="Aharoni"/>
          <w:b/>
          <w:sz w:val="24"/>
          <w:lang w:bidi="he-IL"/>
        </w:rPr>
        <w:t>Allocation Départementale Personnalisée d’Autonomie</w:t>
      </w:r>
      <w:r w:rsidR="00714BF9">
        <w:rPr>
          <w:rFonts w:ascii="Comic Sans MS" w:hAnsi="Comic Sans MS" w:cs="Aharoni"/>
          <w:sz w:val="24"/>
          <w:lang w:bidi="he-IL"/>
        </w:rPr>
        <w:t>)</w:t>
      </w:r>
      <w:r w:rsidR="005A0ECC">
        <w:rPr>
          <w:rFonts w:ascii="Comic Sans MS" w:hAnsi="Comic Sans MS" w:cs="Aharoni"/>
          <w:sz w:val="24"/>
          <w:lang w:bidi="he-IL"/>
        </w:rPr>
        <w:t xml:space="preserve"> et</w:t>
      </w:r>
      <w:r w:rsidR="00E05AF9">
        <w:rPr>
          <w:rFonts w:ascii="Comic Sans MS" w:hAnsi="Comic Sans MS" w:cs="Aharoni"/>
          <w:sz w:val="24"/>
          <w:lang w:bidi="he-IL"/>
        </w:rPr>
        <w:t>/ou</w:t>
      </w:r>
      <w:r w:rsidRPr="00F236DD">
        <w:rPr>
          <w:rFonts w:ascii="Comic Sans MS" w:hAnsi="Comic Sans MS" w:cs="Aharoni"/>
          <w:sz w:val="24"/>
          <w:lang w:bidi="he-IL"/>
        </w:rPr>
        <w:t xml:space="preserve"> </w:t>
      </w:r>
      <w:r w:rsidR="005A0ECC">
        <w:rPr>
          <w:rFonts w:ascii="Comic Sans MS" w:hAnsi="Comic Sans MS" w:cs="Aharoni"/>
          <w:sz w:val="24"/>
          <w:lang w:bidi="he-IL"/>
        </w:rPr>
        <w:t xml:space="preserve">de </w:t>
      </w:r>
      <w:r w:rsidRPr="00F236DD">
        <w:rPr>
          <w:rFonts w:ascii="Comic Sans MS" w:hAnsi="Comic Sans MS" w:cs="Aharoni"/>
          <w:sz w:val="24"/>
          <w:lang w:bidi="he-IL"/>
        </w:rPr>
        <w:t>l’Aide Sociale, la structure étant habilitée pour 24 lits.</w:t>
      </w:r>
    </w:p>
    <w:p w:rsidR="00873390" w:rsidRDefault="00873390" w:rsidP="00873390">
      <w:pPr>
        <w:spacing w:after="0" w:line="240" w:lineRule="auto"/>
        <w:jc w:val="both"/>
        <w:rPr>
          <w:rFonts w:ascii="Comic Sans MS" w:hAnsi="Comic Sans MS" w:cs="Aharoni"/>
          <w:sz w:val="8"/>
          <w:szCs w:val="8"/>
          <w:lang w:bidi="he-IL"/>
        </w:rPr>
      </w:pPr>
    </w:p>
    <w:p w:rsidR="002A4854" w:rsidRPr="00435841" w:rsidRDefault="002A4854" w:rsidP="00873390">
      <w:pPr>
        <w:spacing w:after="0" w:line="240" w:lineRule="auto"/>
        <w:jc w:val="both"/>
        <w:rPr>
          <w:rFonts w:ascii="Comic Sans MS" w:hAnsi="Comic Sans MS" w:cs="Aharoni"/>
          <w:sz w:val="8"/>
          <w:szCs w:val="8"/>
          <w:lang w:bidi="he-IL"/>
        </w:rPr>
      </w:pPr>
    </w:p>
    <w:p w:rsidR="00E56813" w:rsidRDefault="00657FEB" w:rsidP="006356C0">
      <w:pPr>
        <w:spacing w:after="0" w:line="240" w:lineRule="auto"/>
        <w:jc w:val="both"/>
        <w:rPr>
          <w:rFonts w:ascii="Comic Sans MS" w:hAnsi="Comic Sans MS" w:cs="Aharoni"/>
          <w:b/>
          <w:sz w:val="24"/>
          <w:lang w:bidi="he-IL"/>
        </w:rPr>
      </w:pPr>
      <w:r>
        <w:rPr>
          <w:rFonts w:ascii="Comic Sans MS" w:hAnsi="Comic Sans MS" w:cs="Aharoni"/>
          <w:b/>
          <w:sz w:val="24"/>
          <w:lang w:bidi="he-IL"/>
        </w:rPr>
        <w:t>En cas de perte d’autonomie avérée, la Directrice</w:t>
      </w:r>
      <w:r w:rsidR="00F236DD" w:rsidRPr="00A13FD9">
        <w:rPr>
          <w:rFonts w:ascii="Comic Sans MS" w:hAnsi="Comic Sans MS" w:cs="Aharoni"/>
          <w:b/>
          <w:sz w:val="24"/>
          <w:lang w:bidi="he-IL"/>
        </w:rPr>
        <w:t xml:space="preserve"> </w:t>
      </w:r>
      <w:r>
        <w:rPr>
          <w:rFonts w:ascii="Comic Sans MS" w:hAnsi="Comic Sans MS" w:cs="Aharoni"/>
          <w:b/>
          <w:sz w:val="24"/>
          <w:lang w:bidi="he-IL"/>
        </w:rPr>
        <w:t>sollic</w:t>
      </w:r>
      <w:r w:rsidR="00E05AF9">
        <w:rPr>
          <w:rFonts w:ascii="Comic Sans MS" w:hAnsi="Comic Sans MS" w:cs="Aharoni"/>
          <w:b/>
          <w:sz w:val="24"/>
          <w:lang w:bidi="he-IL"/>
        </w:rPr>
        <w:t>ite</w:t>
      </w:r>
      <w:r>
        <w:rPr>
          <w:rFonts w:ascii="Comic Sans MS" w:hAnsi="Comic Sans MS" w:cs="Aharoni"/>
          <w:b/>
          <w:sz w:val="24"/>
          <w:lang w:bidi="he-IL"/>
        </w:rPr>
        <w:t xml:space="preserve"> les proches </w:t>
      </w:r>
      <w:r w:rsidR="00E56813">
        <w:rPr>
          <w:rFonts w:ascii="Comic Sans MS" w:hAnsi="Comic Sans MS" w:cs="Aharoni"/>
          <w:b/>
          <w:sz w:val="24"/>
          <w:lang w:bidi="he-IL"/>
        </w:rPr>
        <w:t xml:space="preserve">pour effectuer </w:t>
      </w:r>
      <w:r w:rsidR="00F236DD" w:rsidRPr="00A13FD9">
        <w:rPr>
          <w:rFonts w:ascii="Comic Sans MS" w:hAnsi="Comic Sans MS" w:cs="Aharoni"/>
          <w:b/>
          <w:sz w:val="24"/>
          <w:lang w:bidi="he-IL"/>
        </w:rPr>
        <w:t>une demande</w:t>
      </w:r>
      <w:r w:rsidR="00E56813">
        <w:rPr>
          <w:rFonts w:ascii="Comic Sans MS" w:hAnsi="Comic Sans MS" w:cs="Aharoni"/>
          <w:b/>
          <w:sz w:val="24"/>
          <w:lang w:bidi="he-IL"/>
        </w:rPr>
        <w:t xml:space="preserve"> d’attribution</w:t>
      </w:r>
      <w:r w:rsidR="00F236DD" w:rsidRPr="00A13FD9">
        <w:rPr>
          <w:rFonts w:ascii="Comic Sans MS" w:hAnsi="Comic Sans MS" w:cs="Aharoni"/>
          <w:b/>
          <w:sz w:val="24"/>
          <w:lang w:bidi="he-IL"/>
        </w:rPr>
        <w:t xml:space="preserve"> d’ADPA </w:t>
      </w:r>
      <w:r w:rsidR="006356C0">
        <w:rPr>
          <w:rFonts w:ascii="Comic Sans MS" w:hAnsi="Comic Sans MS" w:cs="Aharoni"/>
          <w:b/>
          <w:sz w:val="24"/>
          <w:lang w:bidi="he-IL"/>
        </w:rPr>
        <w:t>auprès du Conseil Départemental</w:t>
      </w:r>
      <w:r w:rsidR="003F54AA">
        <w:rPr>
          <w:rFonts w:ascii="Comic Sans MS" w:hAnsi="Comic Sans MS" w:cs="Aharoni"/>
          <w:b/>
          <w:sz w:val="24"/>
          <w:lang w:bidi="he-IL"/>
        </w:rPr>
        <w:t xml:space="preserve"> de la Vendée.</w:t>
      </w:r>
    </w:p>
    <w:p w:rsidR="002A4854" w:rsidRDefault="002A4854" w:rsidP="006356C0">
      <w:pPr>
        <w:spacing w:after="0" w:line="240" w:lineRule="auto"/>
        <w:jc w:val="both"/>
        <w:rPr>
          <w:rFonts w:ascii="Comic Sans MS" w:hAnsi="Comic Sans MS" w:cs="Aharoni"/>
          <w:b/>
          <w:sz w:val="24"/>
          <w:lang w:bidi="he-IL"/>
        </w:rPr>
      </w:pPr>
    </w:p>
    <w:p w:rsidR="0094063B" w:rsidRDefault="00E05AF9" w:rsidP="00C97D00">
      <w:pPr>
        <w:spacing w:after="0" w:line="240" w:lineRule="auto"/>
        <w:ind w:right="-142"/>
        <w:jc w:val="both"/>
        <w:rPr>
          <w:rFonts w:ascii="Comic Sans MS" w:hAnsi="Comic Sans MS" w:cs="Aharoni"/>
          <w:b/>
          <w:sz w:val="24"/>
          <w:lang w:bidi="he-IL"/>
        </w:rPr>
      </w:pPr>
      <w:r>
        <w:rPr>
          <w:rFonts w:ascii="Comic Sans MS" w:hAnsi="Comic Sans MS" w:cs="Aharoni"/>
          <w:b/>
          <w:sz w:val="24"/>
          <w:lang w:bidi="he-IL"/>
        </w:rPr>
        <w:t>Ce dernier</w:t>
      </w:r>
      <w:r w:rsidR="00E56813">
        <w:rPr>
          <w:rFonts w:ascii="Comic Sans MS" w:hAnsi="Comic Sans MS" w:cs="Aharoni"/>
          <w:b/>
          <w:sz w:val="24"/>
          <w:lang w:bidi="he-IL"/>
        </w:rPr>
        <w:t xml:space="preserve"> </w:t>
      </w:r>
      <w:r>
        <w:rPr>
          <w:rFonts w:ascii="Comic Sans MS" w:hAnsi="Comic Sans MS" w:cs="Aharoni"/>
          <w:b/>
          <w:sz w:val="24"/>
          <w:lang w:bidi="he-IL"/>
        </w:rPr>
        <w:t>étudie le dossier et</w:t>
      </w:r>
      <w:r w:rsidR="003F54AA">
        <w:rPr>
          <w:rFonts w:ascii="Comic Sans MS" w:hAnsi="Comic Sans MS" w:cs="Aharoni"/>
          <w:b/>
          <w:sz w:val="24"/>
          <w:lang w:bidi="he-IL"/>
        </w:rPr>
        <w:t xml:space="preserve"> </w:t>
      </w:r>
      <w:r>
        <w:rPr>
          <w:rFonts w:ascii="Comic Sans MS" w:hAnsi="Comic Sans MS" w:cs="Aharoni"/>
          <w:b/>
          <w:sz w:val="24"/>
          <w:lang w:bidi="he-IL"/>
        </w:rPr>
        <w:t>attribue</w:t>
      </w:r>
      <w:r w:rsidR="003F54AA">
        <w:rPr>
          <w:rFonts w:ascii="Comic Sans MS" w:hAnsi="Comic Sans MS" w:cs="Aharoni"/>
          <w:b/>
          <w:sz w:val="24"/>
          <w:lang w:bidi="he-IL"/>
        </w:rPr>
        <w:t xml:space="preserve"> un coefficient de participation</w:t>
      </w:r>
      <w:r w:rsidR="00C97D00">
        <w:rPr>
          <w:rFonts w:ascii="Comic Sans MS" w:hAnsi="Comic Sans MS" w:cs="Aharoni"/>
          <w:b/>
          <w:sz w:val="24"/>
          <w:lang w:bidi="he-IL"/>
        </w:rPr>
        <w:t xml:space="preserve">       </w:t>
      </w:r>
      <w:r w:rsidR="003F54AA">
        <w:rPr>
          <w:rFonts w:ascii="Comic Sans MS" w:hAnsi="Comic Sans MS" w:cs="Aharoni"/>
          <w:b/>
          <w:sz w:val="24"/>
          <w:lang w:bidi="he-IL"/>
        </w:rPr>
        <w:t xml:space="preserve"> (à charge du résident) qui</w:t>
      </w:r>
      <w:r w:rsidR="00E56813">
        <w:rPr>
          <w:rFonts w:ascii="Comic Sans MS" w:hAnsi="Comic Sans MS" w:cs="Aharoni"/>
          <w:b/>
          <w:sz w:val="24"/>
          <w:lang w:bidi="he-IL"/>
        </w:rPr>
        <w:t xml:space="preserve"> </w:t>
      </w:r>
      <w:r w:rsidR="0094063B">
        <w:rPr>
          <w:rFonts w:ascii="Comic Sans MS" w:hAnsi="Comic Sans MS" w:cs="Aharoni"/>
          <w:b/>
          <w:sz w:val="24"/>
          <w:lang w:bidi="he-IL"/>
        </w:rPr>
        <w:t>prend en compte :</w:t>
      </w:r>
    </w:p>
    <w:p w:rsidR="0094063B" w:rsidRDefault="0094063B" w:rsidP="006356C0">
      <w:pPr>
        <w:spacing w:after="0" w:line="240" w:lineRule="auto"/>
        <w:jc w:val="both"/>
        <w:rPr>
          <w:rFonts w:ascii="Comic Sans MS" w:hAnsi="Comic Sans MS" w:cs="Aharoni"/>
          <w:b/>
          <w:sz w:val="24"/>
          <w:lang w:bidi="he-IL"/>
        </w:rPr>
      </w:pPr>
      <w:r>
        <w:rPr>
          <w:rFonts w:ascii="Comic Sans MS" w:hAnsi="Comic Sans MS" w:cs="Aharoni"/>
          <w:b/>
          <w:sz w:val="24"/>
          <w:lang w:bidi="he-IL"/>
        </w:rPr>
        <w:t>-</w:t>
      </w:r>
      <w:r w:rsidR="00E56813">
        <w:rPr>
          <w:rFonts w:ascii="Comic Sans MS" w:hAnsi="Comic Sans MS" w:cs="Aharoni"/>
          <w:b/>
          <w:sz w:val="24"/>
          <w:lang w:bidi="he-IL"/>
        </w:rPr>
        <w:t xml:space="preserve"> l’ensemble des revenus</w:t>
      </w:r>
      <w:r>
        <w:rPr>
          <w:rFonts w:ascii="Comic Sans MS" w:hAnsi="Comic Sans MS" w:cs="Aharoni"/>
          <w:b/>
          <w:sz w:val="24"/>
          <w:lang w:bidi="he-IL"/>
        </w:rPr>
        <w:t xml:space="preserve"> (quels qu’ils soient),</w:t>
      </w:r>
    </w:p>
    <w:p w:rsidR="00E56813" w:rsidRDefault="0094063B" w:rsidP="006356C0">
      <w:pPr>
        <w:spacing w:after="0" w:line="240" w:lineRule="auto"/>
        <w:jc w:val="both"/>
        <w:rPr>
          <w:rFonts w:ascii="Comic Sans MS" w:hAnsi="Comic Sans MS" w:cs="Aharoni"/>
          <w:b/>
          <w:sz w:val="24"/>
          <w:lang w:bidi="he-IL"/>
        </w:rPr>
      </w:pPr>
      <w:r>
        <w:rPr>
          <w:rFonts w:ascii="Comic Sans MS" w:hAnsi="Comic Sans MS" w:cs="Aharoni"/>
          <w:b/>
          <w:sz w:val="24"/>
          <w:lang w:bidi="he-IL"/>
        </w:rPr>
        <w:t>- le</w:t>
      </w:r>
      <w:r w:rsidR="00E56813">
        <w:rPr>
          <w:rFonts w:ascii="Comic Sans MS" w:hAnsi="Comic Sans MS" w:cs="Aharoni"/>
          <w:b/>
          <w:sz w:val="24"/>
          <w:lang w:bidi="he-IL"/>
        </w:rPr>
        <w:t>s capitaux p</w:t>
      </w:r>
      <w:r>
        <w:rPr>
          <w:rFonts w:ascii="Comic Sans MS" w:hAnsi="Comic Sans MS" w:cs="Aharoni"/>
          <w:b/>
          <w:sz w:val="24"/>
          <w:lang w:bidi="he-IL"/>
        </w:rPr>
        <w:t>l</w:t>
      </w:r>
      <w:r w:rsidR="00E56813">
        <w:rPr>
          <w:rFonts w:ascii="Comic Sans MS" w:hAnsi="Comic Sans MS" w:cs="Aharoni"/>
          <w:b/>
          <w:sz w:val="24"/>
          <w:lang w:bidi="he-IL"/>
        </w:rPr>
        <w:t>acés</w:t>
      </w:r>
      <w:r>
        <w:rPr>
          <w:rFonts w:ascii="Comic Sans MS" w:hAnsi="Comic Sans MS" w:cs="Aharoni"/>
          <w:b/>
          <w:sz w:val="24"/>
          <w:lang w:bidi="he-IL"/>
        </w:rPr>
        <w:t xml:space="preserve"> et l’épargne (quelle qu’elle soit),</w:t>
      </w:r>
    </w:p>
    <w:p w:rsidR="0094063B" w:rsidRDefault="0094063B" w:rsidP="0094063B">
      <w:pPr>
        <w:spacing w:after="0" w:line="240" w:lineRule="auto"/>
        <w:jc w:val="both"/>
        <w:rPr>
          <w:rFonts w:ascii="Comic Sans MS" w:hAnsi="Comic Sans MS" w:cs="Aharoni"/>
          <w:b/>
          <w:sz w:val="24"/>
          <w:lang w:bidi="he-IL"/>
        </w:rPr>
      </w:pPr>
      <w:r>
        <w:rPr>
          <w:rFonts w:ascii="Comic Sans MS" w:hAnsi="Comic Sans MS" w:cs="Aharoni"/>
          <w:b/>
          <w:sz w:val="24"/>
          <w:lang w:bidi="he-IL"/>
        </w:rPr>
        <w:t>- le montant du plan d’aide attribué selon l’évaluation du GIR.</w:t>
      </w:r>
    </w:p>
    <w:p w:rsidR="0094063B" w:rsidRDefault="0094063B" w:rsidP="006356C0">
      <w:pPr>
        <w:spacing w:after="0" w:line="240" w:lineRule="auto"/>
        <w:jc w:val="both"/>
        <w:rPr>
          <w:rFonts w:ascii="Comic Sans MS" w:hAnsi="Comic Sans MS" w:cs="Aharoni"/>
          <w:b/>
          <w:sz w:val="24"/>
          <w:lang w:bidi="he-IL"/>
        </w:rPr>
      </w:pPr>
    </w:p>
    <w:p w:rsidR="00E05AF9" w:rsidRDefault="00E05AF9" w:rsidP="006356C0">
      <w:pPr>
        <w:spacing w:after="0" w:line="240" w:lineRule="auto"/>
        <w:jc w:val="both"/>
        <w:rPr>
          <w:rFonts w:ascii="Comic Sans MS" w:hAnsi="Comic Sans MS" w:cs="Aharoni"/>
          <w:b/>
          <w:sz w:val="24"/>
          <w:lang w:bidi="he-IL"/>
        </w:rPr>
      </w:pPr>
      <w:r>
        <w:rPr>
          <w:rFonts w:ascii="Comic Sans MS" w:hAnsi="Comic Sans MS" w:cs="Aharoni"/>
          <w:b/>
          <w:sz w:val="24"/>
          <w:lang w:bidi="he-IL"/>
        </w:rPr>
        <w:t xml:space="preserve">La Marpa quant à elle, se charge de calculer le montant de participation </w:t>
      </w:r>
      <w:r w:rsidR="002A4854">
        <w:rPr>
          <w:rFonts w:ascii="Comic Sans MS" w:hAnsi="Comic Sans MS" w:cs="Aharoni"/>
          <w:b/>
          <w:sz w:val="24"/>
          <w:lang w:bidi="he-IL"/>
        </w:rPr>
        <w:t>et de l’intégrer aux frais de séjour mensuels.</w:t>
      </w:r>
    </w:p>
    <w:p w:rsidR="002A4854" w:rsidRDefault="002A4854" w:rsidP="006356C0">
      <w:pPr>
        <w:spacing w:after="0" w:line="240" w:lineRule="auto"/>
        <w:jc w:val="both"/>
        <w:rPr>
          <w:rFonts w:ascii="Comic Sans MS" w:hAnsi="Comic Sans MS" w:cs="Aharoni"/>
          <w:b/>
          <w:sz w:val="24"/>
          <w:lang w:bidi="he-IL"/>
        </w:rPr>
      </w:pPr>
    </w:p>
    <w:p w:rsidR="006356C0" w:rsidRPr="00A13FD9" w:rsidRDefault="006356C0" w:rsidP="006356C0">
      <w:pPr>
        <w:spacing w:after="0" w:line="240" w:lineRule="auto"/>
        <w:jc w:val="both"/>
        <w:rPr>
          <w:rFonts w:ascii="Comic Sans MS" w:hAnsi="Comic Sans MS" w:cs="Aharoni"/>
          <w:b/>
          <w:sz w:val="24"/>
          <w:lang w:bidi="he-IL"/>
        </w:rPr>
      </w:pPr>
      <w:r>
        <w:rPr>
          <w:rFonts w:ascii="Comic Sans MS" w:hAnsi="Comic Sans MS" w:cs="Aharoni"/>
          <w:b/>
          <w:sz w:val="24"/>
          <w:lang w:bidi="he-IL"/>
        </w:rPr>
        <w:t>Une veille sanitaire est assurée par la Marpa auprès des bénéficiaires de l’ADPA.</w:t>
      </w:r>
    </w:p>
    <w:p w:rsidR="00A13FD9" w:rsidRDefault="00A13FD9" w:rsidP="00C82D2B">
      <w:pPr>
        <w:spacing w:after="0" w:line="240" w:lineRule="auto"/>
        <w:jc w:val="both"/>
        <w:rPr>
          <w:rFonts w:ascii="Comic Sans MS" w:hAnsi="Comic Sans MS" w:cs="Aharoni"/>
          <w:strike/>
          <w:sz w:val="8"/>
          <w:szCs w:val="8"/>
          <w:lang w:bidi="he-IL"/>
        </w:rPr>
      </w:pPr>
    </w:p>
    <w:p w:rsidR="002A4854" w:rsidRPr="00435841" w:rsidRDefault="002A4854" w:rsidP="00C82D2B">
      <w:pPr>
        <w:spacing w:after="0" w:line="240" w:lineRule="auto"/>
        <w:jc w:val="both"/>
        <w:rPr>
          <w:rFonts w:ascii="Comic Sans MS" w:hAnsi="Comic Sans MS" w:cs="Aharoni"/>
          <w:strike/>
          <w:sz w:val="8"/>
          <w:szCs w:val="8"/>
          <w:lang w:bidi="he-IL"/>
        </w:rPr>
      </w:pPr>
    </w:p>
    <w:p w:rsidR="00A13FD9" w:rsidRDefault="00A13FD9" w:rsidP="00A13FD9">
      <w:pPr>
        <w:spacing w:after="0" w:line="240" w:lineRule="auto"/>
        <w:jc w:val="both"/>
        <w:rPr>
          <w:rFonts w:ascii="Comic Sans MS" w:hAnsi="Comic Sans MS" w:cs="Aharoni"/>
          <w:sz w:val="24"/>
          <w:lang w:bidi="he-IL"/>
        </w:rPr>
      </w:pPr>
      <w:r>
        <w:rPr>
          <w:rFonts w:ascii="Comic Sans MS" w:hAnsi="Comic Sans MS" w:cs="Aharoni"/>
          <w:sz w:val="24"/>
          <w:lang w:bidi="he-IL"/>
        </w:rPr>
        <w:t xml:space="preserve">Les frais </w:t>
      </w:r>
      <w:r w:rsidR="00564E06">
        <w:rPr>
          <w:rFonts w:ascii="Comic Sans MS" w:hAnsi="Comic Sans MS" w:cs="Aharoni"/>
          <w:sz w:val="24"/>
          <w:lang w:bidi="he-IL"/>
        </w:rPr>
        <w:t>de séjour sont affichés dans la vitrine extérieure et sur le panneau d’affichage intérieur</w:t>
      </w:r>
      <w:r w:rsidR="001A7FEC">
        <w:rPr>
          <w:rFonts w:ascii="Comic Sans MS" w:hAnsi="Comic Sans MS" w:cs="Aharoni"/>
          <w:sz w:val="24"/>
          <w:lang w:bidi="he-IL"/>
        </w:rPr>
        <w:t xml:space="preserve">. </w:t>
      </w:r>
    </w:p>
    <w:p w:rsidR="00435841" w:rsidRDefault="00435841"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r>
        <w:rPr>
          <w:noProof/>
          <w14:ligatures w14:val="none"/>
          <w14:cntxtAlts w14:val="0"/>
        </w:rPr>
        <w:lastRenderedPageBreak/>
        <mc:AlternateContent>
          <mc:Choice Requires="wps">
            <w:drawing>
              <wp:anchor distT="0" distB="0" distL="114300" distR="114300" simplePos="0" relativeHeight="251716096" behindDoc="0" locked="0" layoutInCell="1" allowOverlap="1" wp14:anchorId="1BB1160E" wp14:editId="73A7D20D">
                <wp:simplePos x="0" y="0"/>
                <wp:positionH relativeFrom="margin">
                  <wp:align>right</wp:align>
                </wp:positionH>
                <wp:positionV relativeFrom="paragraph">
                  <wp:posOffset>172720</wp:posOffset>
                </wp:positionV>
                <wp:extent cx="5791200" cy="520700"/>
                <wp:effectExtent l="0" t="0" r="19050" b="12700"/>
                <wp:wrapNone/>
                <wp:docPr id="23" name="Zone de texte 23"/>
                <wp:cNvGraphicFramePr/>
                <a:graphic xmlns:a="http://schemas.openxmlformats.org/drawingml/2006/main">
                  <a:graphicData uri="http://schemas.microsoft.com/office/word/2010/wordprocessingShape">
                    <wps:wsp>
                      <wps:cNvSpPr txBox="1"/>
                      <wps:spPr>
                        <a:xfrm>
                          <a:off x="0" y="0"/>
                          <a:ext cx="5791200" cy="52070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435841">
                            <w:pPr>
                              <w:pStyle w:val="Titre1"/>
                              <w:spacing w:before="0"/>
                              <w:jc w:val="left"/>
                            </w:pPr>
                            <w:bookmarkStart w:id="99" w:name="_Toc454183023"/>
                            <w:r>
                              <w:t xml:space="preserve">LES TARIFS </w:t>
                            </w:r>
                            <w:r w:rsidRPr="0094063B">
                              <w:t>JOURNALIERS</w:t>
                            </w:r>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87" type="#_x0000_t202" style="position:absolute;left:0;text-align:left;margin-left:404.8pt;margin-top:13.6pt;width:456pt;height:41pt;z-index:251716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" fillcolor="#bbdb6b" strokecolor="#70ad47 [3209]" strokeweight=".5pt">
                <v:textbox>
                  <w:txbxContent>
                    <w:p w:rsidR="005A0ECC" w:rsidRDefault="005A0ECC" w:rsidP="00435841">
                      <w:pPr>
                        <w:pStyle w:val="Titre1"/>
                        <w:spacing w:before="0"/>
                        <w:jc w:val="left"/>
                      </w:pPr>
                      <w:bookmarkStart w:id="100" w:name="_Toc454183023"/>
                      <w:r>
                        <w:t xml:space="preserve">LES TARIFS </w:t>
                      </w:r>
                      <w:r w:rsidRPr="0094063B">
                        <w:t>JOURNALIERS</w:t>
                      </w:r>
                      <w:bookmarkEnd w:id="100"/>
                    </w:p>
                  </w:txbxContent>
                </v:textbox>
                <w10:wrap anchorx="margin"/>
              </v:shape>
            </w:pict>
          </mc:Fallback>
        </mc:AlternateContent>
      </w:r>
    </w:p>
    <w:p w:rsidR="00435841" w:rsidRDefault="00435841"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p>
    <w:p w:rsidR="00435841" w:rsidRDefault="002A4854" w:rsidP="00A13FD9">
      <w:pPr>
        <w:spacing w:after="0" w:line="240" w:lineRule="auto"/>
        <w:jc w:val="both"/>
        <w:rPr>
          <w:rFonts w:ascii="Comic Sans MS" w:hAnsi="Comic Sans MS" w:cs="Aharoni"/>
          <w:sz w:val="24"/>
          <w:lang w:bidi="he-IL"/>
        </w:rPr>
      </w:pPr>
      <w:r>
        <w:rPr>
          <w:rFonts w:ascii="Comic Sans MS" w:hAnsi="Comic Sans MS" w:cs="Aharoni"/>
          <w:sz w:val="24"/>
          <w:lang w:bidi="he-IL"/>
        </w:rPr>
        <w:t>Tarifs à compter du : ……………………</w:t>
      </w:r>
    </w:p>
    <w:p w:rsidR="002A4854" w:rsidRDefault="002A4854" w:rsidP="00A13FD9">
      <w:pPr>
        <w:spacing w:after="0" w:line="240" w:lineRule="auto"/>
        <w:jc w:val="both"/>
        <w:rPr>
          <w:rFonts w:ascii="Comic Sans MS" w:hAnsi="Comic Sans MS" w:cs="Aharoni"/>
          <w:sz w:val="24"/>
          <w:lang w:bidi="he-IL"/>
        </w:rPr>
      </w:pPr>
    </w:p>
    <w:p w:rsidR="00435841" w:rsidRPr="00435841" w:rsidRDefault="00435841" w:rsidP="00A13FD9">
      <w:pPr>
        <w:spacing w:after="0" w:line="240" w:lineRule="auto"/>
        <w:jc w:val="both"/>
        <w:rPr>
          <w:rFonts w:ascii="Comic Sans MS" w:hAnsi="Comic Sans MS" w:cs="Aharoni"/>
          <w:sz w:val="8"/>
          <w:szCs w:val="8"/>
          <w:lang w:bidi="he-IL"/>
        </w:rPr>
      </w:pPr>
    </w:p>
    <w:p w:rsidR="00435841" w:rsidRPr="00435841" w:rsidRDefault="00435841" w:rsidP="00A13FD9">
      <w:pPr>
        <w:spacing w:after="0" w:line="240" w:lineRule="auto"/>
        <w:jc w:val="both"/>
        <w:rPr>
          <w:rFonts w:ascii="Comic Sans MS" w:hAnsi="Comic Sans MS" w:cs="Aharoni"/>
          <w:sz w:val="8"/>
          <w:szCs w:val="8"/>
          <w:lang w:bidi="he-IL"/>
        </w:rPr>
      </w:pPr>
    </w:p>
    <w:p w:rsidR="00435841" w:rsidRDefault="00435841" w:rsidP="00A13FD9">
      <w:pPr>
        <w:spacing w:after="0" w:line="240" w:lineRule="auto"/>
        <w:jc w:val="both"/>
        <w:rPr>
          <w:rFonts w:ascii="Comic Sans MS" w:hAnsi="Comic Sans MS" w:cs="Aharoni"/>
          <w:b/>
          <w:sz w:val="24"/>
          <w:u w:val="single"/>
          <w:lang w:bidi="he-IL"/>
        </w:rPr>
      </w:pPr>
      <w:r w:rsidRPr="00435841">
        <w:rPr>
          <w:rFonts w:ascii="Wingdings 3" w:hAnsi="Wingdings 3" w:cs="Aharoni"/>
          <w:b/>
          <w:sz w:val="24"/>
          <w:szCs w:val="24"/>
          <w:u w:val="single"/>
          <w:lang w:bidi="he-IL"/>
        </w:rPr>
        <w:t></w:t>
      </w:r>
      <w:r w:rsidRPr="00435841">
        <w:rPr>
          <w:rFonts w:ascii="Wingdings 3" w:hAnsi="Wingdings 3" w:cs="Aharoni"/>
          <w:b/>
          <w:sz w:val="24"/>
          <w:szCs w:val="24"/>
          <w:u w:val="single"/>
          <w:lang w:bidi="he-IL"/>
        </w:rPr>
        <w:t></w:t>
      </w:r>
      <w:r w:rsidRPr="00435841">
        <w:rPr>
          <w:rFonts w:ascii="Comic Sans MS" w:hAnsi="Comic Sans MS" w:cs="Aharoni"/>
          <w:b/>
          <w:sz w:val="24"/>
          <w:u w:val="single"/>
          <w:lang w:bidi="he-IL"/>
        </w:rPr>
        <w:t>Tarifs journaliers « Hébergement et Accompagnement à la Vie Sociale</w:t>
      </w:r>
      <w:r>
        <w:rPr>
          <w:rFonts w:ascii="Comic Sans MS" w:hAnsi="Comic Sans MS" w:cs="Aharoni"/>
          <w:b/>
          <w:sz w:val="24"/>
          <w:u w:val="single"/>
          <w:lang w:bidi="he-IL"/>
        </w:rPr>
        <w:t> »</w:t>
      </w:r>
    </w:p>
    <w:p w:rsidR="002A4854" w:rsidRPr="00435841" w:rsidRDefault="002A4854" w:rsidP="00A13FD9">
      <w:pPr>
        <w:spacing w:after="0" w:line="240" w:lineRule="auto"/>
        <w:jc w:val="both"/>
        <w:rPr>
          <w:rFonts w:ascii="Comic Sans MS" w:hAnsi="Comic Sans MS" w:cs="Aharoni"/>
          <w:b/>
          <w:sz w:val="24"/>
          <w:u w:val="single"/>
          <w:lang w:bidi="he-IL"/>
        </w:rPr>
      </w:pPr>
    </w:p>
    <w:p w:rsidR="00435841" w:rsidRPr="00435841" w:rsidRDefault="00435841" w:rsidP="00A13FD9">
      <w:pPr>
        <w:spacing w:after="0" w:line="240" w:lineRule="auto"/>
        <w:jc w:val="both"/>
        <w:rPr>
          <w:rFonts w:ascii="Comic Sans MS" w:hAnsi="Comic Sans MS" w:cs="Aharoni"/>
          <w:sz w:val="8"/>
          <w:szCs w:val="8"/>
          <w:lang w:bidi="he-IL"/>
        </w:rPr>
      </w:pPr>
    </w:p>
    <w:p w:rsidR="00435841" w:rsidRDefault="00435841" w:rsidP="002A4854">
      <w:pPr>
        <w:tabs>
          <w:tab w:val="left" w:pos="2552"/>
        </w:tabs>
        <w:spacing w:after="0" w:line="240" w:lineRule="auto"/>
        <w:jc w:val="both"/>
        <w:rPr>
          <w:rFonts w:ascii="Comic Sans MS" w:hAnsi="Comic Sans MS" w:cs="Aharoni"/>
          <w:sz w:val="24"/>
          <w:lang w:bidi="he-IL"/>
        </w:rPr>
      </w:pPr>
      <w:r>
        <w:rPr>
          <w:rFonts w:ascii="Comic Sans MS" w:hAnsi="Comic Sans MS" w:cs="Aharoni"/>
          <w:sz w:val="24"/>
          <w:lang w:bidi="he-IL"/>
        </w:rPr>
        <w:t>T1</w:t>
      </w:r>
      <w:r w:rsidR="002A4854">
        <w:rPr>
          <w:rFonts w:ascii="Comic Sans MS" w:hAnsi="Comic Sans MS" w:cs="Aharoni"/>
          <w:sz w:val="24"/>
          <w:lang w:bidi="he-IL"/>
        </w:rPr>
        <w:tab/>
        <w:t xml:space="preserve">  :…………………</w:t>
      </w:r>
    </w:p>
    <w:p w:rsidR="002A4854" w:rsidRDefault="002A4854" w:rsidP="00A13FD9">
      <w:pPr>
        <w:spacing w:after="0" w:line="240" w:lineRule="auto"/>
        <w:jc w:val="both"/>
        <w:rPr>
          <w:rFonts w:ascii="Comic Sans MS" w:hAnsi="Comic Sans MS" w:cs="Aharoni"/>
          <w:sz w:val="24"/>
          <w:lang w:bidi="he-IL"/>
        </w:rPr>
      </w:pPr>
    </w:p>
    <w:p w:rsidR="00435841" w:rsidRDefault="00435841" w:rsidP="002A4854">
      <w:pPr>
        <w:tabs>
          <w:tab w:val="left" w:pos="2694"/>
        </w:tabs>
        <w:spacing w:after="0" w:line="240" w:lineRule="auto"/>
        <w:jc w:val="both"/>
        <w:rPr>
          <w:rFonts w:ascii="Comic Sans MS" w:hAnsi="Comic Sans MS" w:cs="Aharoni"/>
          <w:sz w:val="24"/>
          <w:lang w:bidi="he-IL"/>
        </w:rPr>
      </w:pPr>
      <w:r>
        <w:rPr>
          <w:rFonts w:ascii="Comic Sans MS" w:hAnsi="Comic Sans MS" w:cs="Aharoni"/>
          <w:sz w:val="24"/>
          <w:lang w:bidi="he-IL"/>
        </w:rPr>
        <w:t>T1 bis</w:t>
      </w:r>
      <w:r w:rsidR="002A4854">
        <w:rPr>
          <w:rFonts w:ascii="Comic Sans MS" w:hAnsi="Comic Sans MS" w:cs="Aharoni"/>
          <w:sz w:val="24"/>
          <w:lang w:bidi="he-IL"/>
        </w:rPr>
        <w:tab/>
      </w:r>
      <w:r>
        <w:rPr>
          <w:rFonts w:ascii="Comic Sans MS" w:hAnsi="Comic Sans MS" w:cs="Aharoni"/>
          <w:sz w:val="24"/>
          <w:lang w:bidi="he-IL"/>
        </w:rPr>
        <w:t>:</w:t>
      </w:r>
      <w:r w:rsidR="002A4854">
        <w:rPr>
          <w:rFonts w:ascii="Comic Sans MS" w:hAnsi="Comic Sans MS" w:cs="Aharoni"/>
          <w:sz w:val="24"/>
          <w:lang w:bidi="he-IL"/>
        </w:rPr>
        <w:tab/>
        <w:t>…………………</w:t>
      </w:r>
    </w:p>
    <w:p w:rsidR="002A4854" w:rsidRDefault="002A4854"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r>
        <w:rPr>
          <w:rFonts w:ascii="Comic Sans MS" w:hAnsi="Comic Sans MS" w:cs="Aharoni"/>
          <w:sz w:val="24"/>
          <w:lang w:bidi="he-IL"/>
        </w:rPr>
        <w:t>T1</w:t>
      </w:r>
      <w:r w:rsidR="002A4854">
        <w:rPr>
          <w:rFonts w:ascii="Comic Sans MS" w:hAnsi="Comic Sans MS" w:cs="Aharoni"/>
          <w:sz w:val="24"/>
          <w:lang w:bidi="he-IL"/>
        </w:rPr>
        <w:t xml:space="preserve"> bis couple/personne :</w:t>
      </w:r>
      <w:r w:rsidR="002A4854">
        <w:rPr>
          <w:rFonts w:ascii="Comic Sans MS" w:hAnsi="Comic Sans MS" w:cs="Aharoni"/>
          <w:sz w:val="24"/>
          <w:lang w:bidi="he-IL"/>
        </w:rPr>
        <w:tab/>
        <w:t>…………………</w:t>
      </w:r>
    </w:p>
    <w:p w:rsidR="002A4854" w:rsidRDefault="002A4854" w:rsidP="00A13FD9">
      <w:pPr>
        <w:spacing w:after="0" w:line="240" w:lineRule="auto"/>
        <w:jc w:val="both"/>
        <w:rPr>
          <w:rFonts w:ascii="Comic Sans MS" w:hAnsi="Comic Sans MS" w:cs="Aharoni"/>
          <w:sz w:val="24"/>
          <w:lang w:bidi="he-IL"/>
        </w:rPr>
      </w:pPr>
    </w:p>
    <w:p w:rsidR="00435841" w:rsidRPr="00435841" w:rsidRDefault="00435841" w:rsidP="00A13FD9">
      <w:pPr>
        <w:spacing w:after="0" w:line="240" w:lineRule="auto"/>
        <w:jc w:val="both"/>
        <w:rPr>
          <w:rFonts w:ascii="Comic Sans MS" w:hAnsi="Comic Sans MS" w:cs="Aharoni"/>
          <w:sz w:val="8"/>
          <w:szCs w:val="8"/>
          <w:lang w:bidi="he-IL"/>
        </w:rPr>
      </w:pPr>
    </w:p>
    <w:p w:rsidR="00435841" w:rsidRDefault="00435841" w:rsidP="00A13FD9">
      <w:pPr>
        <w:spacing w:after="0" w:line="240" w:lineRule="auto"/>
        <w:jc w:val="both"/>
        <w:rPr>
          <w:rFonts w:ascii="Comic Sans MS" w:hAnsi="Comic Sans MS" w:cs="Aharoni"/>
          <w:sz w:val="24"/>
          <w:lang w:bidi="he-IL"/>
        </w:rPr>
      </w:pPr>
      <w:r>
        <w:rPr>
          <w:rFonts w:ascii="Comic Sans MS" w:hAnsi="Comic Sans MS" w:cs="Aharoni"/>
          <w:sz w:val="24"/>
          <w:lang w:bidi="he-IL"/>
        </w:rPr>
        <w:t>Tarif journalier applicable aux résidents de moins de 60 ans : ………………………</w:t>
      </w: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435841" w:rsidRPr="00435841" w:rsidRDefault="00435841" w:rsidP="00A13FD9">
      <w:pPr>
        <w:spacing w:after="0" w:line="240" w:lineRule="auto"/>
        <w:jc w:val="both"/>
        <w:rPr>
          <w:rFonts w:ascii="Comic Sans MS" w:hAnsi="Comic Sans MS" w:cs="Aharoni"/>
          <w:sz w:val="8"/>
          <w:szCs w:val="8"/>
          <w:lang w:bidi="he-IL"/>
        </w:rPr>
      </w:pPr>
    </w:p>
    <w:p w:rsidR="00435841" w:rsidRDefault="00435841" w:rsidP="00A13FD9">
      <w:pPr>
        <w:spacing w:after="0" w:line="240" w:lineRule="auto"/>
        <w:jc w:val="both"/>
        <w:rPr>
          <w:rFonts w:ascii="Comic Sans MS" w:hAnsi="Comic Sans MS" w:cs="Aharoni"/>
          <w:b/>
          <w:sz w:val="24"/>
          <w:u w:val="single"/>
          <w:lang w:bidi="he-IL"/>
        </w:rPr>
      </w:pPr>
      <w:r w:rsidRPr="00435841">
        <w:rPr>
          <w:rFonts w:ascii="Wingdings 3" w:hAnsi="Wingdings 3" w:cs="Aharoni"/>
          <w:b/>
          <w:sz w:val="24"/>
          <w:szCs w:val="24"/>
          <w:u w:val="single"/>
          <w:lang w:bidi="he-IL"/>
        </w:rPr>
        <w:t></w:t>
      </w:r>
      <w:r w:rsidRPr="00435841">
        <w:rPr>
          <w:rFonts w:ascii="Wingdings 3" w:hAnsi="Wingdings 3" w:cs="Aharoni"/>
          <w:b/>
          <w:sz w:val="24"/>
          <w:szCs w:val="24"/>
          <w:u w:val="single"/>
          <w:lang w:bidi="he-IL"/>
        </w:rPr>
        <w:t></w:t>
      </w:r>
      <w:r w:rsidRPr="00435841">
        <w:rPr>
          <w:rFonts w:ascii="Comic Sans MS" w:hAnsi="Comic Sans MS" w:cs="Aharoni"/>
          <w:b/>
          <w:sz w:val="24"/>
          <w:u w:val="single"/>
          <w:lang w:bidi="he-IL"/>
        </w:rPr>
        <w:t>Tarifs journaliers « Dépendance » :</w:t>
      </w:r>
    </w:p>
    <w:p w:rsidR="002A4854" w:rsidRDefault="002A4854" w:rsidP="00A13FD9">
      <w:pPr>
        <w:spacing w:after="0" w:line="240" w:lineRule="auto"/>
        <w:jc w:val="both"/>
        <w:rPr>
          <w:rFonts w:ascii="Comic Sans MS" w:hAnsi="Comic Sans MS" w:cs="Aharoni"/>
          <w:b/>
          <w:sz w:val="24"/>
          <w:u w:val="single"/>
          <w:lang w:bidi="he-IL"/>
        </w:rPr>
      </w:pPr>
    </w:p>
    <w:p w:rsidR="00435841" w:rsidRPr="00435841" w:rsidRDefault="00435841" w:rsidP="00A13FD9">
      <w:pPr>
        <w:spacing w:after="0" w:line="240" w:lineRule="auto"/>
        <w:jc w:val="both"/>
        <w:rPr>
          <w:rFonts w:ascii="Comic Sans MS" w:hAnsi="Comic Sans MS" w:cs="Aharoni"/>
          <w:b/>
          <w:sz w:val="8"/>
          <w:szCs w:val="8"/>
          <w:u w:val="single"/>
          <w:lang w:bidi="he-IL"/>
        </w:rPr>
      </w:pPr>
    </w:p>
    <w:p w:rsidR="00435841" w:rsidRDefault="00435841" w:rsidP="00A13FD9">
      <w:pPr>
        <w:spacing w:after="0" w:line="240" w:lineRule="auto"/>
        <w:jc w:val="both"/>
        <w:rPr>
          <w:rFonts w:ascii="Comic Sans MS" w:hAnsi="Comic Sans MS" w:cs="Aharoni"/>
          <w:sz w:val="24"/>
          <w:lang w:bidi="he-IL"/>
        </w:rPr>
      </w:pPr>
      <w:r>
        <w:rPr>
          <w:rFonts w:ascii="Comic Sans MS" w:hAnsi="Comic Sans MS" w:cs="Aharoni"/>
          <w:sz w:val="24"/>
          <w:lang w:bidi="he-IL"/>
        </w:rPr>
        <w:t>Groupe 1 (GIR 1 et 2) : ………………………</w:t>
      </w:r>
    </w:p>
    <w:p w:rsidR="002A4854" w:rsidRDefault="002A4854" w:rsidP="00A13FD9">
      <w:pPr>
        <w:spacing w:after="0" w:line="240" w:lineRule="auto"/>
        <w:jc w:val="both"/>
        <w:rPr>
          <w:rFonts w:ascii="Comic Sans MS" w:hAnsi="Comic Sans MS" w:cs="Aharoni"/>
          <w:sz w:val="24"/>
          <w:lang w:bidi="he-IL"/>
        </w:rPr>
      </w:pPr>
    </w:p>
    <w:p w:rsidR="00435841" w:rsidRDefault="00435841" w:rsidP="00A13FD9">
      <w:pPr>
        <w:spacing w:after="0" w:line="240" w:lineRule="auto"/>
        <w:jc w:val="both"/>
        <w:rPr>
          <w:rFonts w:ascii="Comic Sans MS" w:hAnsi="Comic Sans MS" w:cs="Aharoni"/>
          <w:sz w:val="24"/>
          <w:lang w:bidi="he-IL"/>
        </w:rPr>
      </w:pPr>
      <w:r>
        <w:rPr>
          <w:rFonts w:ascii="Comic Sans MS" w:hAnsi="Comic Sans MS" w:cs="Aharoni"/>
          <w:sz w:val="24"/>
          <w:lang w:bidi="he-IL"/>
        </w:rPr>
        <w:t>G</w:t>
      </w:r>
      <w:r w:rsidR="002A4854">
        <w:rPr>
          <w:rFonts w:ascii="Comic Sans MS" w:hAnsi="Comic Sans MS" w:cs="Aharoni"/>
          <w:sz w:val="24"/>
          <w:lang w:bidi="he-IL"/>
        </w:rPr>
        <w:t>roupe 2 (GIR 3 et 4) : ……………………</w:t>
      </w: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2A4854" w:rsidRDefault="002A4854" w:rsidP="00A13FD9">
      <w:pPr>
        <w:spacing w:after="0" w:line="240" w:lineRule="auto"/>
        <w:jc w:val="both"/>
        <w:rPr>
          <w:rFonts w:ascii="Comic Sans MS" w:hAnsi="Comic Sans MS" w:cs="Aharoni"/>
          <w:sz w:val="24"/>
          <w:lang w:bidi="he-IL"/>
        </w:rPr>
      </w:pPr>
    </w:p>
    <w:p w:rsidR="00E9776D" w:rsidRDefault="00E9776D" w:rsidP="00873390">
      <w:pPr>
        <w:spacing w:after="0" w:line="240" w:lineRule="auto"/>
        <w:ind w:left="323" w:right="454"/>
        <w:jc w:val="both"/>
        <w:rPr>
          <w:rFonts w:ascii="Comic Sans MS" w:hAnsi="Comic Sans MS"/>
          <w:sz w:val="24"/>
          <w:szCs w:val="24"/>
        </w:rPr>
      </w:pPr>
    </w:p>
    <w:p w:rsidR="006E624C" w:rsidRDefault="006E624C" w:rsidP="00873390">
      <w:pPr>
        <w:spacing w:after="0" w:line="240" w:lineRule="auto"/>
        <w:ind w:left="323" w:right="454"/>
        <w:jc w:val="both"/>
        <w:rPr>
          <w:rFonts w:ascii="Comic Sans MS" w:hAnsi="Comic Sans MS"/>
          <w:sz w:val="24"/>
          <w:szCs w:val="24"/>
        </w:rPr>
      </w:pPr>
    </w:p>
    <w:p w:rsidR="00E9776D" w:rsidRDefault="006E624C" w:rsidP="00873390">
      <w:pPr>
        <w:spacing w:after="0" w:line="240" w:lineRule="auto"/>
        <w:ind w:left="323" w:right="454"/>
        <w:jc w:val="both"/>
        <w:rPr>
          <w:rFonts w:ascii="Comic Sans MS" w:hAnsi="Comic Sans MS"/>
          <w:sz w:val="24"/>
          <w:szCs w:val="24"/>
        </w:rPr>
      </w:pPr>
      <w:r>
        <w:rPr>
          <w:noProof/>
          <w14:ligatures w14:val="none"/>
          <w14:cntxtAlts w14:val="0"/>
        </w:rPr>
        <w:lastRenderedPageBreak/>
        <mc:AlternateContent>
          <mc:Choice Requires="wps">
            <w:drawing>
              <wp:anchor distT="0" distB="0" distL="114300" distR="114300" simplePos="0" relativeHeight="251662848" behindDoc="0" locked="0" layoutInCell="1" allowOverlap="1" wp14:anchorId="53565431" wp14:editId="31E8ADC6">
                <wp:simplePos x="0" y="0"/>
                <wp:positionH relativeFrom="column">
                  <wp:posOffset>-622753</wp:posOffset>
                </wp:positionH>
                <wp:positionV relativeFrom="paragraph">
                  <wp:posOffset>234950</wp:posOffset>
                </wp:positionV>
                <wp:extent cx="3468414" cy="3502479"/>
                <wp:effectExtent l="0" t="0" r="17780" b="22225"/>
                <wp:wrapNone/>
                <wp:docPr id="154" name="Zone de texte 154"/>
                <wp:cNvGraphicFramePr/>
                <a:graphic xmlns:a="http://schemas.openxmlformats.org/drawingml/2006/main">
                  <a:graphicData uri="http://schemas.microsoft.com/office/word/2010/wordprocessingShape">
                    <wps:wsp>
                      <wps:cNvSpPr txBox="1"/>
                      <wps:spPr>
                        <a:xfrm>
                          <a:off x="0" y="0"/>
                          <a:ext cx="3468414" cy="350247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1" w:name="_Toc452649760"/>
                            <w:r w:rsidRPr="00B934EC">
                              <w:rPr>
                                <w:rFonts w:ascii="Comic Sans MS" w:hAnsi="Comic Sans MS"/>
                                <w:b/>
                                <w:color w:val="70AD47" w:themeColor="accent6"/>
                                <w:sz w:val="18"/>
                                <w:u w:val="single"/>
                              </w:rPr>
                              <w:t>ENGAGEMENT N°1 : LE RESPECT</w:t>
                            </w:r>
                            <w:bookmarkEnd w:id="101"/>
                          </w:p>
                          <w:p w:rsidR="005A0ECC" w:rsidRPr="000566BA" w:rsidRDefault="005A0ECC" w:rsidP="000566BA">
                            <w:pPr>
                              <w:spacing w:after="0" w:line="240" w:lineRule="auto"/>
                              <w:ind w:right="-46"/>
                              <w:jc w:val="both"/>
                              <w:rPr>
                                <w:rFonts w:ascii="Comic Sans MS" w:hAnsi="Comic Sans MS"/>
                                <w:sz w:val="18"/>
                              </w:rPr>
                            </w:pP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Etre à l’écoute de chaque résident.</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Ne pas imposer au résident une activité d’animation, ni l’exclure d’office.</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les choix personnels du résident.</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Demander au résident ce qu’il aime faire et ce qu’il aimerait découvrir.</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Mettre de la musique ou la télévision selon les goûts des résidents.</w:t>
                            </w:r>
                          </w:p>
                          <w:p w:rsidR="005A0ECC" w:rsidRPr="000566BA" w:rsidRDefault="005A0ECC" w:rsidP="000566BA">
                            <w:pPr>
                              <w:spacing w:after="0" w:line="240" w:lineRule="auto"/>
                              <w:ind w:right="-46"/>
                              <w:jc w:val="both"/>
                              <w:rPr>
                                <w:rFonts w:ascii="Comic Sans MS" w:hAnsi="Comic Sans MS"/>
                                <w:sz w:val="18"/>
                              </w:rPr>
                            </w:pPr>
                            <w:r w:rsidRPr="000566BA">
                              <w:rPr>
                                <w:rFonts w:ascii="Comic Sans MS" w:hAnsi="Comic Sans MS"/>
                                <w:sz w:val="18"/>
                              </w:rPr>
                              <w:t>- Etre à l’écoute de ses désirs, en tenant compte de leur évolution dans le temps.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 souhait du résident quant à son heure de lever, dans les limites des contraintes.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les croyances individuelles.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Ne pas organiser le logement de façon stéréotypé, mais suivant les goûts du résident en respectant l’ordre des objets qu’il a organisé autour de lui.</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Recueillir au fur et à mesure l’histoire de vie et les éléments importants pour avoir un relationnel de qualité et ne pas commettre d’impair.</w:t>
                            </w:r>
                          </w:p>
                          <w:p w:rsidR="005A0ECC" w:rsidRDefault="005A0ECC" w:rsidP="000566BA">
                            <w:pPr>
                              <w:spacing w:after="0" w:line="240" w:lineRule="auto"/>
                              <w:ind w:right="-46"/>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4" o:spid="_x0000_s1088" type="#_x0000_t202" style="position:absolute;left:0;text-align:left;margin-left:-49.05pt;margin-top:18.5pt;width:273.1pt;height:27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2" w:name="_Toc452649760"/>
                      <w:r w:rsidRPr="00B934EC">
                        <w:rPr>
                          <w:rFonts w:ascii="Comic Sans MS" w:hAnsi="Comic Sans MS"/>
                          <w:b/>
                          <w:color w:val="70AD47" w:themeColor="accent6"/>
                          <w:sz w:val="18"/>
                          <w:u w:val="single"/>
                        </w:rPr>
                        <w:t>ENGAGEMENT N°1 : LE RESPECT</w:t>
                      </w:r>
                      <w:bookmarkEnd w:id="102"/>
                    </w:p>
                    <w:p w:rsidR="005A0ECC" w:rsidRPr="000566BA" w:rsidRDefault="005A0ECC" w:rsidP="000566BA">
                      <w:pPr>
                        <w:spacing w:after="0" w:line="240" w:lineRule="auto"/>
                        <w:ind w:right="-46"/>
                        <w:jc w:val="both"/>
                        <w:rPr>
                          <w:rFonts w:ascii="Comic Sans MS" w:hAnsi="Comic Sans MS"/>
                          <w:sz w:val="18"/>
                        </w:rPr>
                      </w:pP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Etre à l’écoute de chaque résident.</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Ne pas imposer au résident une activité d’animation, ni l’exclure d’office.</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les choix personnels du résident.</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Demander au résident ce qu’il aime faire et ce qu’il aimerait découvrir.</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Mettre de la musique ou la télévision selon les goûts des résidents.</w:t>
                      </w:r>
                    </w:p>
                    <w:p w:rsidR="005A0ECC" w:rsidRPr="000566BA" w:rsidRDefault="005A0ECC" w:rsidP="000566BA">
                      <w:pPr>
                        <w:spacing w:after="0" w:line="240" w:lineRule="auto"/>
                        <w:ind w:right="-46"/>
                        <w:jc w:val="both"/>
                        <w:rPr>
                          <w:rFonts w:ascii="Comic Sans MS" w:hAnsi="Comic Sans MS"/>
                          <w:sz w:val="18"/>
                        </w:rPr>
                      </w:pPr>
                      <w:r w:rsidRPr="000566BA">
                        <w:rPr>
                          <w:rFonts w:ascii="Comic Sans MS" w:hAnsi="Comic Sans MS"/>
                          <w:sz w:val="18"/>
                        </w:rPr>
                        <w:t>- Etre à l’écoute de ses désirs, en tenant compte de leur évolution dans le temps.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 souhait du résident quant à son heure de lever, dans les limites des contraintes.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Respecter les croyances individuelles.</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Ne pas organiser le logement de façon stéréotypé, mais suivant les goûts du résident en respectant l’ordre des objets qu’il a organisé autour de lui.</w:t>
                      </w:r>
                    </w:p>
                    <w:p w:rsidR="005A0ECC" w:rsidRPr="000566BA" w:rsidRDefault="005A0ECC" w:rsidP="000566BA">
                      <w:pPr>
                        <w:spacing w:after="0" w:line="240" w:lineRule="auto"/>
                        <w:jc w:val="both"/>
                        <w:rPr>
                          <w:rFonts w:ascii="Comic Sans MS" w:hAnsi="Comic Sans MS"/>
                          <w:sz w:val="18"/>
                        </w:rPr>
                      </w:pPr>
                      <w:r w:rsidRPr="000566BA">
                        <w:rPr>
                          <w:rFonts w:ascii="Comic Sans MS" w:hAnsi="Comic Sans MS"/>
                          <w:sz w:val="18"/>
                        </w:rPr>
                        <w:t>- Recueillir au fur et à mesure l’histoire de vie et les éléments importants pour avoir un relationnel de qualité et ne pas commettre d’impair.</w:t>
                      </w:r>
                    </w:p>
                    <w:p w:rsidR="005A0ECC" w:rsidRDefault="005A0ECC" w:rsidP="000566BA">
                      <w:pPr>
                        <w:spacing w:after="0" w:line="240" w:lineRule="auto"/>
                        <w:ind w:right="-46"/>
                        <w:jc w:val="both"/>
                      </w:pPr>
                    </w:p>
                  </w:txbxContent>
                </v:textbox>
              </v:shape>
            </w:pict>
          </mc:Fallback>
        </mc:AlternateContent>
      </w:r>
      <w:r w:rsidR="00620A39">
        <w:rPr>
          <w:noProof/>
          <w14:ligatures w14:val="none"/>
          <w14:cntxtAlts w14:val="0"/>
        </w:rPr>
        <mc:AlternateContent>
          <mc:Choice Requires="wps">
            <w:drawing>
              <wp:anchor distT="0" distB="0" distL="114300" distR="114300" simplePos="0" relativeHeight="251719168" behindDoc="0" locked="0" layoutInCell="1" allowOverlap="1" wp14:anchorId="13E91388" wp14:editId="6F9EFBA8">
                <wp:simplePos x="0" y="0"/>
                <wp:positionH relativeFrom="margin">
                  <wp:posOffset>-141787</wp:posOffset>
                </wp:positionH>
                <wp:positionV relativeFrom="paragraph">
                  <wp:posOffset>-574040</wp:posOffset>
                </wp:positionV>
                <wp:extent cx="6083808" cy="560832"/>
                <wp:effectExtent l="0" t="0" r="12700" b="10795"/>
                <wp:wrapNone/>
                <wp:docPr id="153" name="Zone de texte 153"/>
                <wp:cNvGraphicFramePr/>
                <a:graphic xmlns:a="http://schemas.openxmlformats.org/drawingml/2006/main">
                  <a:graphicData uri="http://schemas.microsoft.com/office/word/2010/wordprocessingShape">
                    <wps:wsp>
                      <wps:cNvSpPr txBox="1"/>
                      <wps:spPr>
                        <a:xfrm>
                          <a:off x="0" y="0"/>
                          <a:ext cx="6083808" cy="560832"/>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0566BA">
                            <w:pPr>
                              <w:pStyle w:val="Titre1"/>
                              <w:spacing w:before="0"/>
                              <w:jc w:val="left"/>
                            </w:pPr>
                            <w:bookmarkStart w:id="103" w:name="_Toc454183026"/>
                            <w:r>
                              <w:t>LES ENGAGEMENTS LIES A LA BIENTRAITANCE</w:t>
                            </w:r>
                            <w:bookmarkEnd w:id="10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 o:spid="_x0000_s1089" type="#_x0000_t202" style="position:absolute;left:0;text-align:left;margin-left:-11.15pt;margin-top:-45.2pt;width:479.05pt;height:44.1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" fillcolor="#bbdb6b" strokecolor="#70ad47 [3209]" strokeweight=".5pt">
                <v:textbox>
                  <w:txbxContent>
                    <w:p w:rsidR="005A0ECC" w:rsidRDefault="005A0ECC" w:rsidP="000566BA">
                      <w:pPr>
                        <w:pStyle w:val="Titre1"/>
                        <w:spacing w:before="0"/>
                        <w:jc w:val="left"/>
                      </w:pPr>
                      <w:bookmarkStart w:id="104" w:name="_Toc454183026"/>
                      <w:r>
                        <w:t>LES ENGAGEMENTS LIES A LA BIENTRAITANCE</w:t>
                      </w:r>
                      <w:bookmarkEnd w:id="104"/>
                    </w:p>
                  </w:txbxContent>
                </v:textbox>
                <w10:wrap anchorx="margin"/>
              </v:shape>
            </w:pict>
          </mc:Fallback>
        </mc:AlternateContent>
      </w:r>
    </w:p>
    <w:p w:rsidR="00873390" w:rsidRPr="00DC4DA2" w:rsidRDefault="00694A8C" w:rsidP="00873390">
      <w:pPr>
        <w:spacing w:after="0" w:line="240" w:lineRule="auto"/>
        <w:ind w:left="323" w:right="454"/>
        <w:jc w:val="both"/>
        <w:rPr>
          <w:rFonts w:ascii="Comic Sans MS" w:hAnsi="Comic Sans MS" w:cs="Aharoni"/>
          <w:sz w:val="24"/>
          <w:szCs w:val="24"/>
          <w:lang w:bidi="he-IL"/>
        </w:rPr>
      </w:pPr>
      <w:r>
        <w:rPr>
          <w:noProof/>
          <w14:ligatures w14:val="none"/>
          <w14:cntxtAlts w14:val="0"/>
        </w:rPr>
        <mc:AlternateContent>
          <mc:Choice Requires="wps">
            <w:drawing>
              <wp:anchor distT="0" distB="0" distL="114300" distR="114300" simplePos="0" relativeHeight="251666944" behindDoc="0" locked="0" layoutInCell="1" allowOverlap="1" wp14:anchorId="425567D1" wp14:editId="617C8E39">
                <wp:simplePos x="0" y="0"/>
                <wp:positionH relativeFrom="column">
                  <wp:posOffset>2921000</wp:posOffset>
                </wp:positionH>
                <wp:positionV relativeFrom="paragraph">
                  <wp:posOffset>30661</wp:posOffset>
                </wp:positionV>
                <wp:extent cx="3468370" cy="6319158"/>
                <wp:effectExtent l="0" t="0" r="17780" b="24765"/>
                <wp:wrapNone/>
                <wp:docPr id="155" name="Zone de texte 155"/>
                <wp:cNvGraphicFramePr/>
                <a:graphic xmlns:a="http://schemas.openxmlformats.org/drawingml/2006/main">
                  <a:graphicData uri="http://schemas.microsoft.com/office/word/2010/wordprocessingShape">
                    <wps:wsp>
                      <wps:cNvSpPr txBox="1"/>
                      <wps:spPr>
                        <a:xfrm>
                          <a:off x="0" y="0"/>
                          <a:ext cx="3468370" cy="631915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5" w:name="_Toc452649761"/>
                            <w:r w:rsidRPr="00B934EC">
                              <w:rPr>
                                <w:rFonts w:ascii="Comic Sans MS" w:hAnsi="Comic Sans MS"/>
                                <w:b/>
                                <w:color w:val="70AD47" w:themeColor="accent6"/>
                                <w:sz w:val="18"/>
                                <w:u w:val="single"/>
                              </w:rPr>
                              <w:t>ENGAGEMENT N°2 : LA COMMUNICATION ET LES ECHANGES</w:t>
                            </w:r>
                            <w:bookmarkEnd w:id="105"/>
                          </w:p>
                          <w:p w:rsidR="005A0ECC" w:rsidRPr="00CA385E" w:rsidRDefault="005A0ECC" w:rsidP="000566BA">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Parler aux résidents avec douceur.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Expliquer à chaque fois la raison de la venue dans le logement.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Eviter l’intrusion dans la communication, par exemple en ne posant pas trop de questions à la suite, ou des questions trop personnelles.</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Se mettre face au résident à chaque fois qu’on lui adresse la parole.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Se mettre à la hauteur du résident pour lui parler.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Ne pas arriver trop vite auprès du résident.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Vouvoyez TOUS les résidents (sauf exception lien de parenté).</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Etre attentif lorsque le résident nous parle.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Accepter de répéter la même chose jusqu’à ce que le résident ait entendu ou compris.</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Le sourire, ce n’est pas grand-chose, mais ça donne du bonheur.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Porter toujours une attention au résident quand on passe auprès de lui.</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Respecter le silence du résident et son envie d’être seul.</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La communication doit, pour être professionnelle, aussi être autre chose que verbale : on peut écrire pour se faire comprendre d’un résident. Le toucher, le regard et le sourire compte</w:t>
                            </w:r>
                            <w:r>
                              <w:rPr>
                                <w:rFonts w:ascii="Comic Sans MS" w:hAnsi="Comic Sans MS"/>
                                <w:sz w:val="18"/>
                              </w:rPr>
                              <w:t>nt</w:t>
                            </w:r>
                            <w:r w:rsidRPr="00CA385E">
                              <w:rPr>
                                <w:rFonts w:ascii="Comic Sans MS" w:hAnsi="Comic Sans MS"/>
                                <w:sz w:val="18"/>
                              </w:rPr>
                              <w:t xml:space="preserve"> aussi énormément.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Ne pas embrasser de résident s’il nous demande sauf pour</w:t>
                            </w:r>
                            <w:r>
                              <w:rPr>
                                <w:rFonts w:ascii="Comic Sans MS" w:hAnsi="Comic Sans MS"/>
                                <w:sz w:val="18"/>
                              </w:rPr>
                              <w:t xml:space="preserve"> son anniversaire et le nouvel A</w:t>
                            </w:r>
                            <w:r w:rsidRPr="00CA385E">
                              <w:rPr>
                                <w:rFonts w:ascii="Comic Sans MS" w:hAnsi="Comic Sans MS"/>
                                <w:sz w:val="18"/>
                              </w:rPr>
                              <w:t>n.</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Adapter sa communication aux résidents en fonction des informations reçues en transmissions.</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jamais avoir une discussion entre collègues sans tenir compte du résident présent.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Solliciter le résident même si on croit connaître la réponse.</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Face à une attitude d’hostilité, chercher à analyser, y répondre en équipe, et en éviter la situation à risques si on peut l’identifier.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Respecter notre parole lorsque nous disons que nous repasserons plus tard auprès du résident.</w:t>
                            </w:r>
                          </w:p>
                          <w:p w:rsidR="005A0ECC" w:rsidRPr="00CA385E" w:rsidRDefault="005A0ECC" w:rsidP="000566BA">
                            <w:pPr>
                              <w:spacing w:after="0" w:line="240" w:lineRule="auto"/>
                              <w:ind w:right="-46"/>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5" o:spid="_x0000_s1090" type="#_x0000_t202" style="position:absolute;left:0;text-align:left;margin-left:230pt;margin-top:2.4pt;width:273.1pt;height:49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6" w:name="_Toc452649761"/>
                      <w:r w:rsidRPr="00B934EC">
                        <w:rPr>
                          <w:rFonts w:ascii="Comic Sans MS" w:hAnsi="Comic Sans MS"/>
                          <w:b/>
                          <w:color w:val="70AD47" w:themeColor="accent6"/>
                          <w:sz w:val="18"/>
                          <w:u w:val="single"/>
                        </w:rPr>
                        <w:t>ENGAGEMENT N°2 : LA COMMUNICATION ET LES ECHANGES</w:t>
                      </w:r>
                      <w:bookmarkEnd w:id="106"/>
                    </w:p>
                    <w:p w:rsidR="005A0ECC" w:rsidRPr="00CA385E" w:rsidRDefault="005A0ECC" w:rsidP="000566BA">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Parler aux résidents avec douceur.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Expliquer à chaque fois la raison de la venue dans le logement.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Eviter l’intrusion dans la communication, par exemple en ne posant pas trop de questions à la suite, ou des questions trop personnelles.</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Se mettre face au résident à chaque fois qu’on lui adresse la parole.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Se mettre à la hauteur du résident pour lui parler.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Ne pas arriver trop vite auprès du résident.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Vouvoyez TOUS les résidents (sauf exception lien de parenté).</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Etre attentif lorsque le résident nous parle.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Accepter de répéter la même chose jusqu’à ce que le résident ait entendu ou compris.</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Le sourire, ce n’est pas grand-chose, mais ça donne du bonheur.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Porter toujours une attention au résident quand on passe auprès de lui.</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Respecter le silence du résident et son envie d’être seul.</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La communication doit, pour être professionnelle, aussi être autre chose que verbale : on peut écrire pour se faire comprendre d’un résident. Le toucher, le regard et le sourire compte</w:t>
                      </w:r>
                      <w:r>
                        <w:rPr>
                          <w:rFonts w:ascii="Comic Sans MS" w:hAnsi="Comic Sans MS"/>
                          <w:sz w:val="18"/>
                        </w:rPr>
                        <w:t>nt</w:t>
                      </w:r>
                      <w:r w:rsidRPr="00CA385E">
                        <w:rPr>
                          <w:rFonts w:ascii="Comic Sans MS" w:hAnsi="Comic Sans MS"/>
                          <w:sz w:val="18"/>
                        </w:rPr>
                        <w:t xml:space="preserve"> aussi énormément.</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Ne pas embrasser de résident s’il nous demande sauf pour</w:t>
                      </w:r>
                      <w:r>
                        <w:rPr>
                          <w:rFonts w:ascii="Comic Sans MS" w:hAnsi="Comic Sans MS"/>
                          <w:sz w:val="18"/>
                        </w:rPr>
                        <w:t xml:space="preserve"> son anniversaire et le nouvel A</w:t>
                      </w:r>
                      <w:r w:rsidRPr="00CA385E">
                        <w:rPr>
                          <w:rFonts w:ascii="Comic Sans MS" w:hAnsi="Comic Sans MS"/>
                          <w:sz w:val="18"/>
                        </w:rPr>
                        <w:t>n.</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Adapter sa communication aux résidents en fonction des informations reçues en transmissions.</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jamais avoir une discussion entre collègues sans tenir compte du résident présent.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Solliciter le résident même si on croit connaître la réponse.</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Face à une attitude d’hostilité, chercher à analyser, y répondre en équipe, et en éviter la situation à risques si on peut l’identifier.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Respecter notre parole lorsque nous disons que nous repasserons plus tard auprès du résident.</w:t>
                      </w:r>
                    </w:p>
                    <w:p w:rsidR="005A0ECC" w:rsidRPr="00CA385E" w:rsidRDefault="005A0ECC" w:rsidP="000566BA">
                      <w:pPr>
                        <w:spacing w:after="0" w:line="240" w:lineRule="auto"/>
                        <w:ind w:right="-46"/>
                        <w:jc w:val="both"/>
                        <w:rPr>
                          <w:rFonts w:ascii="Comic Sans MS" w:hAnsi="Comic Sans MS"/>
                          <w:sz w:val="18"/>
                        </w:rPr>
                      </w:pPr>
                    </w:p>
                  </w:txbxContent>
                </v:textbox>
              </v:shape>
            </w:pict>
          </mc:Fallback>
        </mc:AlternateContent>
      </w:r>
    </w:p>
    <w:p w:rsidR="003E3070" w:rsidRPr="005E25D9" w:rsidRDefault="003E3070" w:rsidP="00873390">
      <w:pPr>
        <w:spacing w:after="0" w:line="240" w:lineRule="auto"/>
        <w:ind w:right="454"/>
        <w:jc w:val="both"/>
        <w:rPr>
          <w:rFonts w:ascii="Comic Sans MS" w:hAnsi="Comic Sans MS" w:cs="Aharoni"/>
          <w:b/>
          <w:i/>
          <w:sz w:val="24"/>
          <w:szCs w:val="24"/>
          <w:lang w:bidi="he-IL"/>
        </w:rPr>
      </w:pPr>
    </w:p>
    <w:p w:rsidR="003E3070" w:rsidRPr="005E25D9" w:rsidRDefault="003E3070" w:rsidP="005E25D9">
      <w:pPr>
        <w:spacing w:after="0" w:line="240" w:lineRule="auto"/>
        <w:jc w:val="both"/>
        <w:rPr>
          <w:rFonts w:ascii="Comic Sans MS" w:hAnsi="Comic Sans MS" w:cs="Aharoni"/>
          <w:b/>
          <w:i/>
          <w:sz w:val="24"/>
          <w:szCs w:val="24"/>
          <w:lang w:bidi="he-IL"/>
        </w:rPr>
      </w:pPr>
    </w:p>
    <w:p w:rsidR="00873390" w:rsidRPr="005E25D9" w:rsidRDefault="00873390" w:rsidP="00873390">
      <w:pPr>
        <w:spacing w:after="0" w:line="240" w:lineRule="auto"/>
        <w:ind w:left="454"/>
        <w:jc w:val="both"/>
        <w:rPr>
          <w:rFonts w:ascii="Comic Sans MS" w:hAnsi="Comic Sans MS" w:cs="Aharoni"/>
          <w:sz w:val="24"/>
          <w:szCs w:val="24"/>
          <w:lang w:bidi="he-IL"/>
        </w:rPr>
      </w:pPr>
    </w:p>
    <w:p w:rsidR="003E3070" w:rsidRPr="005E25D9" w:rsidRDefault="003E3070" w:rsidP="005E25D9">
      <w:pPr>
        <w:spacing w:after="0" w:line="240" w:lineRule="auto"/>
        <w:jc w:val="both"/>
        <w:rPr>
          <w:rFonts w:ascii="Comic Sans MS" w:hAnsi="Comic Sans MS" w:cs="Aharoni"/>
          <w:b/>
          <w:sz w:val="24"/>
          <w:szCs w:val="24"/>
          <w:lang w:bidi="he-IL"/>
        </w:rPr>
      </w:pPr>
    </w:p>
    <w:p w:rsidR="00873390" w:rsidRPr="005E25D9" w:rsidRDefault="00873390" w:rsidP="00873390">
      <w:pPr>
        <w:spacing w:after="0" w:line="240" w:lineRule="auto"/>
        <w:ind w:left="454"/>
        <w:jc w:val="both"/>
        <w:rPr>
          <w:rFonts w:ascii="Comic Sans MS" w:hAnsi="Comic Sans MS" w:cs="Aharoni"/>
          <w:sz w:val="24"/>
          <w:szCs w:val="24"/>
          <w:lang w:bidi="he-IL"/>
        </w:rPr>
      </w:pPr>
    </w:p>
    <w:p w:rsidR="003E3070" w:rsidRPr="005E25D9" w:rsidRDefault="003E3070" w:rsidP="005E25D9">
      <w:pPr>
        <w:spacing w:after="0" w:line="240" w:lineRule="auto"/>
        <w:jc w:val="both"/>
        <w:rPr>
          <w:rFonts w:ascii="Comic Sans MS" w:hAnsi="Comic Sans MS" w:cs="Aharoni"/>
          <w:b/>
          <w:sz w:val="24"/>
          <w:szCs w:val="24"/>
          <w:lang w:bidi="he-IL"/>
        </w:rPr>
      </w:pPr>
    </w:p>
    <w:p w:rsidR="00873390" w:rsidRDefault="00873390" w:rsidP="00873390">
      <w:pPr>
        <w:spacing w:after="0" w:line="240" w:lineRule="auto"/>
        <w:ind w:left="454"/>
        <w:jc w:val="both"/>
        <w:rPr>
          <w:rFonts w:ascii="Comic Sans MS" w:hAnsi="Comic Sans MS" w:cs="Aharoni"/>
          <w:sz w:val="24"/>
          <w:szCs w:val="24"/>
          <w:lang w:bidi="he-IL"/>
        </w:rPr>
      </w:pPr>
    </w:p>
    <w:p w:rsidR="003E3070" w:rsidRDefault="003E3070" w:rsidP="00873390">
      <w:pPr>
        <w:spacing w:after="0" w:line="240" w:lineRule="auto"/>
        <w:ind w:left="454"/>
        <w:jc w:val="both"/>
        <w:rPr>
          <w:rFonts w:ascii="Comic Sans MS" w:hAnsi="Comic Sans MS" w:cs="Aharoni"/>
          <w:sz w:val="24"/>
          <w:szCs w:val="24"/>
          <w:lang w:bidi="he-IL"/>
        </w:rPr>
      </w:pPr>
    </w:p>
    <w:p w:rsidR="003E3070" w:rsidRPr="005E25D9" w:rsidRDefault="003E3070" w:rsidP="00873390">
      <w:pPr>
        <w:spacing w:after="0" w:line="240" w:lineRule="auto"/>
        <w:ind w:left="454"/>
        <w:jc w:val="both"/>
        <w:rPr>
          <w:rFonts w:ascii="Comic Sans MS" w:hAnsi="Comic Sans MS" w:cs="Aharoni"/>
          <w:sz w:val="24"/>
          <w:szCs w:val="24"/>
          <w:lang w:bidi="he-IL"/>
        </w:rPr>
      </w:pPr>
    </w:p>
    <w:p w:rsidR="00873390" w:rsidRPr="005E25D9" w:rsidRDefault="00873390" w:rsidP="00873390">
      <w:pPr>
        <w:spacing w:after="0" w:line="240" w:lineRule="auto"/>
        <w:ind w:left="454"/>
        <w:jc w:val="both"/>
        <w:rPr>
          <w:rFonts w:ascii="Comic Sans MS" w:hAnsi="Comic Sans MS" w:cs="Aharoni"/>
          <w:b/>
          <w:sz w:val="24"/>
          <w:szCs w:val="24"/>
          <w:lang w:bidi="he-IL"/>
        </w:rPr>
      </w:pPr>
    </w:p>
    <w:p w:rsidR="003E3070" w:rsidRPr="005E25D9" w:rsidRDefault="003E3070" w:rsidP="005E25D9">
      <w:pPr>
        <w:spacing w:after="0" w:line="240" w:lineRule="auto"/>
        <w:jc w:val="both"/>
        <w:rPr>
          <w:rFonts w:ascii="Comic Sans MS" w:hAnsi="Comic Sans MS" w:cs="Aharoni"/>
          <w:b/>
          <w:sz w:val="24"/>
          <w:szCs w:val="24"/>
          <w:lang w:bidi="he-IL"/>
        </w:rPr>
      </w:pPr>
    </w:p>
    <w:p w:rsidR="00873390" w:rsidRPr="005E25D9" w:rsidRDefault="00873390" w:rsidP="00873390">
      <w:pPr>
        <w:spacing w:after="0" w:line="240" w:lineRule="auto"/>
        <w:ind w:left="454"/>
        <w:jc w:val="both"/>
        <w:rPr>
          <w:rFonts w:cs="Aharoni"/>
          <w:sz w:val="24"/>
          <w:szCs w:val="24"/>
          <w:lang w:bidi="he-IL"/>
        </w:rPr>
      </w:pPr>
    </w:p>
    <w:p w:rsidR="003E3070" w:rsidRPr="005E25D9" w:rsidRDefault="003E3070" w:rsidP="005E25D9">
      <w:pPr>
        <w:spacing w:after="0" w:line="240" w:lineRule="auto"/>
        <w:jc w:val="both"/>
        <w:rPr>
          <w:rFonts w:ascii="Comic Sans MS" w:hAnsi="Comic Sans MS" w:cs="Aharoni"/>
          <w:b/>
          <w:sz w:val="24"/>
          <w:szCs w:val="24"/>
          <w:lang w:bidi="he-IL"/>
        </w:rPr>
      </w:pPr>
    </w:p>
    <w:p w:rsidR="00873390" w:rsidRPr="00E9776D" w:rsidRDefault="00873390" w:rsidP="005E25D9">
      <w:pPr>
        <w:spacing w:after="0" w:line="240" w:lineRule="auto"/>
        <w:jc w:val="both"/>
        <w:rPr>
          <w:rFonts w:ascii="Comic Sans MS" w:hAnsi="Comic Sans MS"/>
          <w:sz w:val="16"/>
          <w:szCs w:val="16"/>
        </w:rPr>
      </w:pPr>
    </w:p>
    <w:p w:rsidR="003E3070" w:rsidRPr="00E9776D" w:rsidRDefault="003E3070" w:rsidP="005E25D9">
      <w:pPr>
        <w:spacing w:after="0" w:line="240" w:lineRule="auto"/>
        <w:jc w:val="both"/>
        <w:rPr>
          <w:rFonts w:ascii="Comic Sans MS" w:hAnsi="Comic Sans MS"/>
          <w:sz w:val="16"/>
          <w:szCs w:val="16"/>
        </w:rPr>
      </w:pPr>
    </w:p>
    <w:p w:rsidR="00207D54" w:rsidRDefault="00207D54" w:rsidP="00EC6261">
      <w:pPr>
        <w:rPr>
          <w:sz w:val="24"/>
          <w:szCs w:val="24"/>
        </w:rPr>
      </w:pPr>
    </w:p>
    <w:p w:rsidR="00207D54" w:rsidRPr="00207D54" w:rsidRDefault="00694A8C" w:rsidP="00207D54">
      <w:pPr>
        <w:rPr>
          <w:sz w:val="24"/>
          <w:szCs w:val="24"/>
        </w:rPr>
      </w:pPr>
      <w:r>
        <w:rPr>
          <w:noProof/>
          <w14:ligatures w14:val="none"/>
          <w14:cntxtAlts w14:val="0"/>
        </w:rPr>
        <mc:AlternateContent>
          <mc:Choice Requires="wps">
            <w:drawing>
              <wp:anchor distT="0" distB="0" distL="114300" distR="114300" simplePos="0" relativeHeight="251683328" behindDoc="0" locked="0" layoutInCell="1" allowOverlap="1" wp14:anchorId="77E25125" wp14:editId="40500096">
                <wp:simplePos x="0" y="0"/>
                <wp:positionH relativeFrom="column">
                  <wp:posOffset>-617129</wp:posOffset>
                </wp:positionH>
                <wp:positionV relativeFrom="paragraph">
                  <wp:posOffset>157934</wp:posOffset>
                </wp:positionV>
                <wp:extent cx="3468414" cy="2664373"/>
                <wp:effectExtent l="0" t="0" r="17780" b="22225"/>
                <wp:wrapNone/>
                <wp:docPr id="156" name="Zone de texte 156"/>
                <wp:cNvGraphicFramePr/>
                <a:graphic xmlns:a="http://schemas.openxmlformats.org/drawingml/2006/main">
                  <a:graphicData uri="http://schemas.microsoft.com/office/word/2010/wordprocessingShape">
                    <wps:wsp>
                      <wps:cNvSpPr txBox="1"/>
                      <wps:spPr>
                        <a:xfrm>
                          <a:off x="0" y="0"/>
                          <a:ext cx="3468414" cy="266437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N°3 : LA MOBILITE</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Faire avancer le résident en fauteuil toujours vers l’avant.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aller trop vite lorsqu’on déplace un résident en fauteuil roulant.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Mettre les pieds du résident sur les cale-pieds des fauteuils pour veiller à leur confort.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déplacer plusieurs résidents à la fois mais toujours un par un.</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Dire au résident où l’on va avec lui.</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Installer le résident près de la table et l’orienter dans le sens de l’activité qui est proposée.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Faire en sorte que le résident soit bien installé dans son siège, qu’il ne risque pas de glisser.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Prévenir le résident en fauteuil roulant lorsqu’on arrive derrière lui ou lorsqu’on le déplace.</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6" o:spid="_x0000_s1091" type="#_x0000_t202" style="position:absolute;margin-left:-48.6pt;margin-top:12.45pt;width:273.1pt;height:20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N°3 : LA MOBILITE</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Faire avancer le résident en fauteuil toujours vers l’avant.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aller trop vite lorsqu’on déplace un résident en fauteuil roulant.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Mettre les pieds du résident sur les cale-pieds des fauteuils pour veiller à leur confort.</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déplacer plusieurs résidents à la fois mais toujours un par un.</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Dire au résident où l’on va avec lui.</w:t>
                      </w:r>
                    </w:p>
                    <w:p w:rsidR="005A0ECC" w:rsidRPr="00CA385E" w:rsidRDefault="005A0ECC" w:rsidP="00CA385E">
                      <w:pPr>
                        <w:spacing w:after="0" w:line="240" w:lineRule="auto"/>
                        <w:ind w:right="-46"/>
                        <w:jc w:val="both"/>
                        <w:rPr>
                          <w:rFonts w:ascii="Comic Sans MS" w:hAnsi="Comic Sans MS"/>
                          <w:sz w:val="18"/>
                        </w:rPr>
                      </w:pPr>
                      <w:r>
                        <w:rPr>
                          <w:rFonts w:ascii="Comic Sans MS" w:hAnsi="Comic Sans MS"/>
                          <w:sz w:val="18"/>
                        </w:rPr>
                        <w:t xml:space="preserve">- </w:t>
                      </w:r>
                      <w:r w:rsidRPr="00CA385E">
                        <w:rPr>
                          <w:rFonts w:ascii="Comic Sans MS" w:hAnsi="Comic Sans MS"/>
                          <w:sz w:val="18"/>
                        </w:rPr>
                        <w:t>Installer le résident près de la table et l’orienter dans le sens de l’activité qui est proposée.</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Faire en sorte que le résident soit bien installé dans son siège, qu’il ne risque pas de glisser.</w:t>
                      </w:r>
                    </w:p>
                    <w:p w:rsidR="005A0ECC" w:rsidRPr="00CA385E" w:rsidRDefault="005A0ECC" w:rsidP="00CA385E">
                      <w:pPr>
                        <w:spacing w:after="0" w:line="240" w:lineRule="auto"/>
                        <w:ind w:right="-46"/>
                        <w:jc w:val="both"/>
                        <w:rPr>
                          <w:rFonts w:ascii="Comic Sans MS" w:hAnsi="Comic Sans MS"/>
                          <w:sz w:val="18"/>
                        </w:rPr>
                      </w:pPr>
                      <w:r w:rsidRPr="00CA385E">
                        <w:rPr>
                          <w:rFonts w:ascii="Comic Sans MS" w:hAnsi="Comic Sans MS"/>
                          <w:sz w:val="18"/>
                        </w:rPr>
                        <w:t>- Prévenir le résident en fauteuil roulant lorsqu’on arrive derrière lui ou lorsqu’on le déplace.</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v:textbox>
              </v:shape>
            </w:pict>
          </mc:Fallback>
        </mc:AlternateContent>
      </w:r>
    </w:p>
    <w:p w:rsidR="00207D54" w:rsidRPr="00207D54" w:rsidRDefault="00207D54" w:rsidP="00207D54">
      <w:pPr>
        <w:rPr>
          <w:sz w:val="24"/>
          <w:szCs w:val="24"/>
        </w:rPr>
      </w:pPr>
    </w:p>
    <w:p w:rsidR="00207D54" w:rsidRPr="00207D54" w:rsidRDefault="00207D54" w:rsidP="00207D54">
      <w:pPr>
        <w:rPr>
          <w:sz w:val="24"/>
          <w:szCs w:val="24"/>
        </w:rPr>
      </w:pPr>
    </w:p>
    <w:p w:rsidR="00CA385E" w:rsidRDefault="00CA385E" w:rsidP="00207D54">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694A8C" w:rsidP="00CA385E">
      <w:pPr>
        <w:rPr>
          <w:sz w:val="24"/>
          <w:szCs w:val="24"/>
        </w:rPr>
      </w:pPr>
      <w:r>
        <w:rPr>
          <w:noProof/>
          <w14:ligatures w14:val="none"/>
          <w14:cntxtAlts w14:val="0"/>
        </w:rPr>
        <mc:AlternateContent>
          <mc:Choice Requires="wps">
            <w:drawing>
              <wp:anchor distT="0" distB="0" distL="114300" distR="114300" simplePos="0" relativeHeight="251676160" behindDoc="0" locked="0" layoutInCell="1" allowOverlap="1" wp14:anchorId="2CB8877B" wp14:editId="3E324E81">
                <wp:simplePos x="0" y="0"/>
                <wp:positionH relativeFrom="column">
                  <wp:posOffset>2911203</wp:posOffset>
                </wp:positionH>
                <wp:positionV relativeFrom="paragraph">
                  <wp:posOffset>203835</wp:posOffset>
                </wp:positionV>
                <wp:extent cx="3484180" cy="2032000"/>
                <wp:effectExtent l="0" t="0" r="21590" b="25400"/>
                <wp:wrapNone/>
                <wp:docPr id="161" name="Zone de texte 161"/>
                <wp:cNvGraphicFramePr/>
                <a:graphic xmlns:a="http://schemas.openxmlformats.org/drawingml/2006/main">
                  <a:graphicData uri="http://schemas.microsoft.com/office/word/2010/wordprocessingShape">
                    <wps:wsp>
                      <wps:cNvSpPr txBox="1"/>
                      <wps:spPr>
                        <a:xfrm>
                          <a:off x="0" y="0"/>
                          <a:ext cx="3484180" cy="2032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N°5 : LA NUIT</w:t>
                            </w:r>
                          </w:p>
                          <w:p w:rsidR="005A0ECC" w:rsidRPr="00CA385E" w:rsidRDefault="005A0ECC" w:rsidP="00CA385E">
                            <w:pPr>
                              <w:spacing w:after="0" w:line="240" w:lineRule="auto"/>
                              <w:jc w:val="center"/>
                              <w:rPr>
                                <w:rFonts w:ascii="Comic Sans MS" w:hAnsi="Comic Sans MS"/>
                                <w:b/>
                                <w:sz w:val="18"/>
                              </w:rPr>
                            </w:pP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Répondre aux sonnettes avec rapidité pour anticiper les risques d’angoisse.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Si on n’a pas pu venir rapidement, expliquer pourquoi au résident.</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Laisser la lumière, la porte de la chambre ouverte ou la lumière allumée dans le couloir si le résident le souhaite.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fermer les volets sans l’accord du résident.</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Adapter l’heure de coucher aux préférences des résidents.</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Donner aux résidents la possibilité d’une collation la nuit s’ils le souhaitent.</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1" o:spid="_x0000_s1092" type="#_x0000_t202" style="position:absolute;margin-left:229.25pt;margin-top:16.05pt;width:274.35pt;height:16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N°5 : LA NUIT</w:t>
                      </w:r>
                    </w:p>
                    <w:p w:rsidR="005A0ECC" w:rsidRPr="00CA385E" w:rsidRDefault="005A0ECC" w:rsidP="00CA385E">
                      <w:pPr>
                        <w:spacing w:after="0" w:line="240" w:lineRule="auto"/>
                        <w:jc w:val="center"/>
                        <w:rPr>
                          <w:rFonts w:ascii="Comic Sans MS" w:hAnsi="Comic Sans MS"/>
                          <w:b/>
                          <w:sz w:val="18"/>
                        </w:rPr>
                      </w:pP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Répondre aux sonnettes avec rapidité pour anticiper les risques d’angoisse.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Si on n’a pas pu venir rapidement, expliquer pourquoi au résident.</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Laisser la lumière, la porte de la chambre ouverte ou la lumière allumée dans le couloir si le résident le souhaite.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fermer les volets sans l’accord du résident.</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Adapter l’heure de coucher aux préférences des résidents.</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Donner aux résidents la possibilité d’une collation la nuit s’ils le souhaitent.</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v:textbox>
              </v:shape>
            </w:pict>
          </mc:Fallback>
        </mc:AlternateContent>
      </w:r>
      <w:r>
        <w:rPr>
          <w:noProof/>
          <w14:ligatures w14:val="none"/>
          <w14:cntxtAlts w14:val="0"/>
        </w:rPr>
        <mc:AlternateContent>
          <mc:Choice Requires="wps">
            <w:drawing>
              <wp:anchor distT="0" distB="0" distL="114300" distR="114300" simplePos="0" relativeHeight="251671040" behindDoc="0" locked="0" layoutInCell="1" allowOverlap="1" wp14:anchorId="218393CB" wp14:editId="4FC98D6A">
                <wp:simplePos x="0" y="0"/>
                <wp:positionH relativeFrom="column">
                  <wp:posOffset>-657860</wp:posOffset>
                </wp:positionH>
                <wp:positionV relativeFrom="paragraph">
                  <wp:posOffset>396240</wp:posOffset>
                </wp:positionV>
                <wp:extent cx="3483610" cy="1686560"/>
                <wp:effectExtent l="0" t="0" r="21590" b="27940"/>
                <wp:wrapNone/>
                <wp:docPr id="160" name="Zone de texte 160"/>
                <wp:cNvGraphicFramePr/>
                <a:graphic xmlns:a="http://schemas.openxmlformats.org/drawingml/2006/main">
                  <a:graphicData uri="http://schemas.microsoft.com/office/word/2010/wordprocessingShape">
                    <wps:wsp>
                      <wps:cNvSpPr txBox="1"/>
                      <wps:spPr>
                        <a:xfrm>
                          <a:off x="0" y="0"/>
                          <a:ext cx="3483610" cy="16865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N°4 : LES REPAS</w:t>
                            </w:r>
                          </w:p>
                          <w:p w:rsidR="005A0ECC" w:rsidRPr="00CA385E" w:rsidRDefault="005A0ECC" w:rsidP="00351307">
                            <w:pPr>
                              <w:spacing w:after="0" w:line="240" w:lineRule="auto"/>
                              <w:jc w:val="both"/>
                              <w:rPr>
                                <w:rFonts w:ascii="Comic Sans MS" w:hAnsi="Comic Sans MS"/>
                                <w:b/>
                                <w:sz w:val="18"/>
                              </w:rPr>
                            </w:pP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jamais se moquer d’un résident qui n’atteint pas son but en mangeant seul.</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obliger le résident à manger en cas de refus, en parler en équipe pour prendre une décision commune.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Veiller à l’apparence et à la présentation des plats mixés.</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Dire aux résidents ce que l’on sert et écrire le menu sur le tableau blanc de la salle à manger.</w:t>
                            </w:r>
                          </w:p>
                          <w:p w:rsidR="005A0ECC" w:rsidRPr="00CA385E" w:rsidRDefault="005A0ECC" w:rsidP="00CA385E">
                            <w:pPr>
                              <w:spacing w:after="0" w:line="240" w:lineRule="auto"/>
                              <w:rPr>
                                <w:rFonts w:ascii="Comic Sans MS" w:hAnsi="Comic Sans MS"/>
                                <w:sz w:val="18"/>
                              </w:rPr>
                            </w:pPr>
                            <w:r>
                              <w:rPr>
                                <w:rFonts w:ascii="Comic Sans MS" w:hAnsi="Comic Sans MS"/>
                                <w:sz w:val="18"/>
                              </w:rPr>
                              <w:t xml:space="preserve">- </w:t>
                            </w:r>
                            <w:r w:rsidRPr="00CA385E">
                              <w:rPr>
                                <w:rFonts w:ascii="Comic Sans MS" w:hAnsi="Comic Sans MS"/>
                                <w:sz w:val="18"/>
                              </w:rPr>
                              <w:t>Proposer à boire très régulièrement.</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93" type="#_x0000_t202" style="position:absolute;margin-left:-51.8pt;margin-top:31.2pt;width:274.3pt;height:13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N°4 : LES REPAS</w:t>
                      </w:r>
                    </w:p>
                    <w:p w:rsidR="005A0ECC" w:rsidRPr="00CA385E" w:rsidRDefault="005A0ECC" w:rsidP="00351307">
                      <w:pPr>
                        <w:spacing w:after="0" w:line="240" w:lineRule="auto"/>
                        <w:jc w:val="both"/>
                        <w:rPr>
                          <w:rFonts w:ascii="Comic Sans MS" w:hAnsi="Comic Sans MS"/>
                          <w:b/>
                          <w:sz w:val="18"/>
                        </w:rPr>
                      </w:pP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jamais se moquer d’un résident qui n’atteint pas son but en mangeant seul.</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Ne pas obliger le résident à manger en cas de refus, en parler en équipe pour prendre une décision commune.</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Veiller à l’apparence et à la présentation des plats mixés.</w:t>
                      </w:r>
                    </w:p>
                    <w:p w:rsidR="005A0ECC" w:rsidRPr="00CA385E"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CA385E">
                        <w:rPr>
                          <w:rFonts w:ascii="Comic Sans MS" w:hAnsi="Comic Sans MS"/>
                          <w:sz w:val="18"/>
                        </w:rPr>
                        <w:t>Dire aux résidents ce que l’on sert et écrire le menu sur le tableau blanc de la salle à manger.</w:t>
                      </w:r>
                    </w:p>
                    <w:p w:rsidR="005A0ECC" w:rsidRPr="00CA385E" w:rsidRDefault="005A0ECC" w:rsidP="00CA385E">
                      <w:pPr>
                        <w:spacing w:after="0" w:line="240" w:lineRule="auto"/>
                        <w:rPr>
                          <w:rFonts w:ascii="Comic Sans MS" w:hAnsi="Comic Sans MS"/>
                          <w:sz w:val="18"/>
                        </w:rPr>
                      </w:pPr>
                      <w:r>
                        <w:rPr>
                          <w:rFonts w:ascii="Comic Sans MS" w:hAnsi="Comic Sans MS"/>
                          <w:sz w:val="18"/>
                        </w:rPr>
                        <w:t xml:space="preserve">- </w:t>
                      </w:r>
                      <w:r w:rsidRPr="00CA385E">
                        <w:rPr>
                          <w:rFonts w:ascii="Comic Sans MS" w:hAnsi="Comic Sans MS"/>
                          <w:sz w:val="18"/>
                        </w:rPr>
                        <w:t>Proposer à boire très régulièrement.</w:t>
                      </w: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p w:rsidR="005A0ECC" w:rsidRPr="00CA385E" w:rsidRDefault="005A0ECC" w:rsidP="00CA385E">
                      <w:pPr>
                        <w:spacing w:after="0" w:line="240" w:lineRule="auto"/>
                        <w:ind w:right="-46"/>
                        <w:jc w:val="both"/>
                        <w:rPr>
                          <w:rFonts w:ascii="Comic Sans MS" w:hAnsi="Comic Sans MS"/>
                          <w:sz w:val="18"/>
                        </w:rPr>
                      </w:pPr>
                    </w:p>
                  </w:txbxContent>
                </v:textbox>
              </v:shape>
            </w:pict>
          </mc:Fallback>
        </mc:AlternateContent>
      </w: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Pr="00CA385E" w:rsidRDefault="00CA385E" w:rsidP="00CA385E">
      <w:pPr>
        <w:rPr>
          <w:sz w:val="24"/>
          <w:szCs w:val="24"/>
        </w:rPr>
      </w:pPr>
    </w:p>
    <w:p w:rsidR="00CA385E" w:rsidRDefault="00CA385E" w:rsidP="00CA385E">
      <w:pPr>
        <w:rPr>
          <w:sz w:val="24"/>
          <w:szCs w:val="24"/>
        </w:rPr>
      </w:pPr>
    </w:p>
    <w:p w:rsidR="006E624C" w:rsidRPr="00CA385E" w:rsidRDefault="006E624C" w:rsidP="00CA385E">
      <w:pPr>
        <w:rPr>
          <w:sz w:val="24"/>
          <w:szCs w:val="24"/>
        </w:rPr>
      </w:pPr>
    </w:p>
    <w:p w:rsidR="00CA385E" w:rsidRDefault="00123D28" w:rsidP="00CA385E">
      <w:pPr>
        <w:tabs>
          <w:tab w:val="left" w:pos="3060"/>
        </w:tabs>
        <w:rPr>
          <w:sz w:val="24"/>
          <w:szCs w:val="24"/>
        </w:rPr>
      </w:pPr>
      <w:r>
        <w:rPr>
          <w:noProof/>
          <w14:ligatures w14:val="none"/>
          <w14:cntxtAlts w14:val="0"/>
        </w:rPr>
        <w:lastRenderedPageBreak/>
        <mc:AlternateContent>
          <mc:Choice Requires="wps">
            <w:drawing>
              <wp:anchor distT="0" distB="0" distL="114300" distR="114300" simplePos="0" relativeHeight="251639296" behindDoc="0" locked="0" layoutInCell="1" allowOverlap="1" wp14:anchorId="3EB6227B" wp14:editId="6C559854">
                <wp:simplePos x="0" y="0"/>
                <wp:positionH relativeFrom="column">
                  <wp:posOffset>-347534</wp:posOffset>
                </wp:positionH>
                <wp:positionV relativeFrom="paragraph">
                  <wp:posOffset>-157411</wp:posOffset>
                </wp:positionV>
                <wp:extent cx="3202953" cy="3657600"/>
                <wp:effectExtent l="0" t="0" r="16510" b="19050"/>
                <wp:wrapNone/>
                <wp:docPr id="163" name="Zone de texte 163"/>
                <wp:cNvGraphicFramePr/>
                <a:graphic xmlns:a="http://schemas.openxmlformats.org/drawingml/2006/main">
                  <a:graphicData uri="http://schemas.microsoft.com/office/word/2010/wordprocessingShape">
                    <wps:wsp>
                      <wps:cNvSpPr txBox="1"/>
                      <wps:spPr>
                        <a:xfrm>
                          <a:off x="0" y="0"/>
                          <a:ext cx="3202953" cy="3657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N°6 : LES MOMENTS DE DETRESSE</w:t>
                            </w:r>
                          </w:p>
                          <w:p w:rsidR="005A0ECC" w:rsidRPr="00CA385E" w:rsidRDefault="005A0ECC" w:rsidP="00A93E35">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Ecouter le résident, être attentif à sa détresse sans chercher à faire diversion.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Rassurer le résident inquiet et angoissé.</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Faire le nécessaire pour le confort et le bien-être.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Communiquer pour trouver la source de la détresse quand cela est possible.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Chercher ensemble des solutions (Equipe</w:t>
                            </w:r>
                            <w:r>
                              <w:rPr>
                                <w:rFonts w:ascii="Comic Sans MS" w:hAnsi="Comic Sans MS"/>
                                <w:sz w:val="18"/>
                              </w:rPr>
                              <w:t xml:space="preserve"> </w:t>
                            </w:r>
                            <w:r w:rsidRPr="00351307">
                              <w:rPr>
                                <w:rFonts w:ascii="Comic Sans MS" w:hAnsi="Comic Sans MS"/>
                                <w:sz w:val="18"/>
                              </w:rPr>
                              <w:t>/ intervenants extérieurs).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Prendre la détresse au sérieux et l’accepter comme un moment de vie.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Etre présent sans forcément intervenir de façon volontariste.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Accepter les changements d’humeur des résidents sans les juger.</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Accepter qu’un résident reste seul s’il le souhaite.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Avoir éventuellement recours à l’aide d’un psychologue mais sans qu’il soit le seul en charge de la détresse du résident.</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Quand le résident parle de la mort, ne pas fuir le sujet : manifester que l’équipe est là.</w:t>
                            </w:r>
                          </w:p>
                          <w:p w:rsidR="005A0ECC" w:rsidRDefault="005A0ECC" w:rsidP="00351307"/>
                          <w:p w:rsidR="005A0ECC" w:rsidRPr="00CA385E" w:rsidRDefault="005A0ECC" w:rsidP="00A93E35">
                            <w:pPr>
                              <w:spacing w:after="0" w:line="240" w:lineRule="auto"/>
                              <w:ind w:right="-46"/>
                              <w:jc w:val="both"/>
                              <w:rPr>
                                <w:rFonts w:ascii="Comic Sans MS" w:hAnsi="Comic Sans MS"/>
                                <w:sz w:val="18"/>
                              </w:rPr>
                            </w:pPr>
                          </w:p>
                          <w:p w:rsidR="005A0ECC" w:rsidRPr="00CA385E" w:rsidRDefault="005A0ECC" w:rsidP="00A93E35">
                            <w:pPr>
                              <w:spacing w:after="0" w:line="240" w:lineRule="auto"/>
                              <w:ind w:right="-46"/>
                              <w:jc w:val="both"/>
                              <w:rPr>
                                <w:rFonts w:ascii="Comic Sans MS" w:hAnsi="Comic Sans MS"/>
                                <w:sz w:val="18"/>
                              </w:rPr>
                            </w:pPr>
                          </w:p>
                          <w:p w:rsidR="005A0ECC" w:rsidRPr="00CA385E" w:rsidRDefault="005A0ECC" w:rsidP="00A93E35">
                            <w:pPr>
                              <w:spacing w:after="0" w:line="240" w:lineRule="auto"/>
                              <w:ind w:right="-46"/>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3" o:spid="_x0000_s1094" type="#_x0000_t202" style="position:absolute;margin-left:-27.35pt;margin-top:-12.4pt;width:252.2pt;height:4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N°6 : LES MOMENTS DE DETRESSE</w:t>
                      </w:r>
                    </w:p>
                    <w:p w:rsidR="005A0ECC" w:rsidRPr="00CA385E" w:rsidRDefault="005A0ECC" w:rsidP="00A93E35">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Ecouter le résident, être attentif à sa détresse sans chercher à faire diversion.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Rassurer le résident inquiet et angoissé.</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Faire le nécessaire pour le confort et le bien-être.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Communiquer pour trouver la source de la détresse quand cela est possible.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Chercher ensemble des solutions (Equipe</w:t>
                      </w:r>
                      <w:r>
                        <w:rPr>
                          <w:rFonts w:ascii="Comic Sans MS" w:hAnsi="Comic Sans MS"/>
                          <w:sz w:val="18"/>
                        </w:rPr>
                        <w:t xml:space="preserve"> </w:t>
                      </w:r>
                      <w:r w:rsidRPr="00351307">
                        <w:rPr>
                          <w:rFonts w:ascii="Comic Sans MS" w:hAnsi="Comic Sans MS"/>
                          <w:sz w:val="18"/>
                        </w:rPr>
                        <w:t>/ intervenants extérieurs).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Prendre la détresse au sérieux et l’accepter comme un moment de vie.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Etre présent sans forcément intervenir de façon volontariste.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Accepter les changements d’humeur des résidents sans les juger.</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Accepter qu’un résident reste seul s’il le souhaite.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Avoir éventuellement recours à l’aide d’un psychologue mais sans qu’il soit le seul en charge de la détresse du résident.</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Quand le résident parle de la mort, ne pas fuir le sujet : manifester que l’équipe est là.</w:t>
                      </w:r>
                    </w:p>
                    <w:p w:rsidR="005A0ECC" w:rsidRDefault="005A0ECC" w:rsidP="00351307"/>
                    <w:p w:rsidR="005A0ECC" w:rsidRPr="00CA385E" w:rsidRDefault="005A0ECC" w:rsidP="00A93E35">
                      <w:pPr>
                        <w:spacing w:after="0" w:line="240" w:lineRule="auto"/>
                        <w:ind w:right="-46"/>
                        <w:jc w:val="both"/>
                        <w:rPr>
                          <w:rFonts w:ascii="Comic Sans MS" w:hAnsi="Comic Sans MS"/>
                          <w:sz w:val="18"/>
                        </w:rPr>
                      </w:pPr>
                    </w:p>
                    <w:p w:rsidR="005A0ECC" w:rsidRPr="00CA385E" w:rsidRDefault="005A0ECC" w:rsidP="00A93E35">
                      <w:pPr>
                        <w:spacing w:after="0" w:line="240" w:lineRule="auto"/>
                        <w:ind w:right="-46"/>
                        <w:jc w:val="both"/>
                        <w:rPr>
                          <w:rFonts w:ascii="Comic Sans MS" w:hAnsi="Comic Sans MS"/>
                          <w:sz w:val="18"/>
                        </w:rPr>
                      </w:pPr>
                    </w:p>
                    <w:p w:rsidR="005A0ECC" w:rsidRPr="00CA385E" w:rsidRDefault="005A0ECC" w:rsidP="00A93E35">
                      <w:pPr>
                        <w:spacing w:after="0" w:line="240" w:lineRule="auto"/>
                        <w:ind w:right="-46"/>
                        <w:jc w:val="both"/>
                        <w:rPr>
                          <w:rFonts w:ascii="Comic Sans MS" w:hAnsi="Comic Sans MS"/>
                          <w:sz w:val="18"/>
                        </w:rPr>
                      </w:pPr>
                    </w:p>
                  </w:txbxContent>
                </v:textbox>
              </v:shape>
            </w:pict>
          </mc:Fallback>
        </mc:AlternateContent>
      </w:r>
      <w:r w:rsidR="00351307">
        <w:rPr>
          <w:noProof/>
          <w14:ligatures w14:val="none"/>
          <w14:cntxtAlts w14:val="0"/>
        </w:rPr>
        <mc:AlternateContent>
          <mc:Choice Requires="wps">
            <w:drawing>
              <wp:anchor distT="0" distB="0" distL="114300" distR="114300" simplePos="0" relativeHeight="251642368" behindDoc="0" locked="0" layoutInCell="1" allowOverlap="1" wp14:anchorId="5BAF5FF2" wp14:editId="7200B0C9">
                <wp:simplePos x="0" y="0"/>
                <wp:positionH relativeFrom="column">
                  <wp:posOffset>2975088</wp:posOffset>
                </wp:positionH>
                <wp:positionV relativeFrom="paragraph">
                  <wp:posOffset>-166464</wp:posOffset>
                </wp:positionV>
                <wp:extent cx="3145155" cy="2815627"/>
                <wp:effectExtent l="0" t="0" r="17145" b="22860"/>
                <wp:wrapNone/>
                <wp:docPr id="164" name="Zone de texte 164"/>
                <wp:cNvGraphicFramePr/>
                <a:graphic xmlns:a="http://schemas.openxmlformats.org/drawingml/2006/main">
                  <a:graphicData uri="http://schemas.microsoft.com/office/word/2010/wordprocessingShape">
                    <wps:wsp>
                      <wps:cNvSpPr txBox="1"/>
                      <wps:spPr>
                        <a:xfrm>
                          <a:off x="0" y="0"/>
                          <a:ext cx="3145155" cy="281562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N°7 : L’IMAGE DE SOI</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que les intervenants extérieurs laissent aux résidents le choix de leurs vêtements le matin.</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Veillez à ce que les intervenants extérieurs soignent l’apparence des résidents : les raser et les maquiller, en respectant le désir qu’ils expriment.</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Alerter si besoin le résident ou la famille dans le cas où le résident aurait besoin de soigner l’ensemble de son corps, son visage, mais aussi ses mains, ses pieds.</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Veiller aux accessoires chers des résidents, leur montre, leurs bijoux.</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Veillez à ce que les intervenants extérieurs coiffent les résidents dans le respect de leur apparence.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Alerter si besoin le résident ou la famille si une intervention avec le pédicure ou le coiffeur est nécessaire.</w:t>
                            </w:r>
                          </w:p>
                          <w:p w:rsidR="005A0ECC" w:rsidRPr="00351307"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4" o:spid="_x0000_s1095" type="#_x0000_t202" style="position:absolute;margin-left:234.25pt;margin-top:-13.1pt;width:247.65pt;height:22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N°7 : L’IMAGE DE SOI</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que les intervenants extérieurs laissent aux résidents le choix de leurs vêtements le matin.</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Veillez à ce que les intervenants extérieurs soignent l’apparence des résidents : les raser et les maquiller, en respectant le désir qu’ils expriment.</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Alerter si besoin le résident ou la famille dans le cas où le résident aurait besoin de soigner l’ensemble de son corps, son visage, mais aussi ses mains, ses pieds.</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Veiller aux accessoires chers des résidents, leur montre, leurs bijoux.</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Veillez à ce que les intervenants extérieurs coiffent les résidents dans le respect de leur apparence.</w:t>
                      </w: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Alerter si besoin le résident ou la famille si une intervention avec le pédicure ou le coiffeur est nécessaire.</w:t>
                      </w:r>
                    </w:p>
                    <w:p w:rsidR="005A0ECC" w:rsidRPr="00351307"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v:textbox>
              </v:shape>
            </w:pict>
          </mc:Fallback>
        </mc:AlternateContent>
      </w:r>
    </w:p>
    <w:p w:rsidR="00435841" w:rsidRDefault="00435841" w:rsidP="00CA385E">
      <w:pPr>
        <w:tabs>
          <w:tab w:val="left" w:pos="3060"/>
        </w:tabs>
        <w:rPr>
          <w:sz w:val="24"/>
          <w:szCs w:val="24"/>
        </w:rPr>
      </w:pPr>
    </w:p>
    <w:p w:rsidR="00CA385E" w:rsidRDefault="00CA385E" w:rsidP="00CA385E">
      <w:pPr>
        <w:tabs>
          <w:tab w:val="left" w:pos="3060"/>
        </w:tabs>
        <w:rPr>
          <w:sz w:val="24"/>
          <w:szCs w:val="24"/>
        </w:rPr>
      </w:pPr>
    </w:p>
    <w:p w:rsidR="00CA385E" w:rsidRDefault="00CA385E" w:rsidP="00CA385E">
      <w:pPr>
        <w:tabs>
          <w:tab w:val="left" w:pos="3060"/>
        </w:tabs>
        <w:rPr>
          <w:sz w:val="24"/>
          <w:szCs w:val="24"/>
        </w:rPr>
      </w:pPr>
    </w:p>
    <w:p w:rsidR="00CA385E" w:rsidRDefault="00CA385E"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r>
        <w:rPr>
          <w:noProof/>
          <w14:ligatures w14:val="none"/>
          <w14:cntxtAlts w14:val="0"/>
        </w:rPr>
        <mc:AlternateContent>
          <mc:Choice Requires="wps">
            <w:drawing>
              <wp:anchor distT="0" distB="0" distL="114300" distR="114300" simplePos="0" relativeHeight="251685376" behindDoc="0" locked="0" layoutInCell="1" allowOverlap="1" wp14:anchorId="6D4F95A2" wp14:editId="212C6403">
                <wp:simplePos x="0" y="0"/>
                <wp:positionH relativeFrom="column">
                  <wp:posOffset>2965921</wp:posOffset>
                </wp:positionH>
                <wp:positionV relativeFrom="paragraph">
                  <wp:posOffset>92276</wp:posOffset>
                </wp:positionV>
                <wp:extent cx="3145536" cy="3331676"/>
                <wp:effectExtent l="0" t="0" r="17145" b="21590"/>
                <wp:wrapNone/>
                <wp:docPr id="165" name="Zone de texte 165"/>
                <wp:cNvGraphicFramePr/>
                <a:graphic xmlns:a="http://schemas.openxmlformats.org/drawingml/2006/main">
                  <a:graphicData uri="http://schemas.microsoft.com/office/word/2010/wordprocessingShape">
                    <wps:wsp>
                      <wps:cNvSpPr txBox="1"/>
                      <wps:spPr>
                        <a:xfrm>
                          <a:off x="0" y="0"/>
                          <a:ext cx="3145536" cy="333167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N°8 : L’INTIMITE</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Frapper avant d’entrer dans un logement et attendre la réponse de ceux qui peuvent l’exprimer.</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Fermer la porte du logement pendant une intervention.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ne pas laisser le résident découvert si on doit s’absenter pendant un change ou une toilette à titre exceptionnelle.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dévêtir entièrement le résident en cas de toilette au lavabo.</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Vêtir le résident jusqu’à la douche si besoin.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Quand c’est possible, laisser le résident seul dans les toilettes et l’attendre dehors.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faire primer l’efficacité et la nécessité du soin contre l’avis et le bien-être de la personne.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condamner, interdire, ni poser un jugement sur la sexualité du résident.</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abandonner le résident dans son logement, veiller à y passer régulièrement.</w:t>
                            </w:r>
                          </w:p>
                          <w:p w:rsidR="005A0ECC"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 o:spid="_x0000_s1096" type="#_x0000_t202" style="position:absolute;margin-left:233.55pt;margin-top:7.25pt;width:247.7pt;height:26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N°8 : L’INTIMITE</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Frapper avant d’entrer dans un logement et attendre la réponse de ceux qui peuvent l’exprimer.</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Fermer la porte du logement pendant une intervention.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ne pas laisser le résident découvert si on doit s’absenter pendant un change ou une toilette à titre exceptionnelle.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dévêtir entièrement le résident en cas de toilette au lavabo.</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Vêtir le résident jusqu’à la douche si besoin.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Quand c’est possible, laisser le résident seul dans les toilettes et l’attendre dehors.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faire primer l’efficacité et la nécessité du soin contre l’avis et le bien-être de la personne.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condamner, interdire, ni poser un jugement sur la sexualité du résident.</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Ne pas abandonner le résident dans son logement, veiller à y passer régulièrement.</w:t>
                      </w:r>
                    </w:p>
                    <w:p w:rsidR="005A0ECC"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v:textbox>
              </v:shape>
            </w:pict>
          </mc:Fallback>
        </mc:AlternateContent>
      </w: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123D28" w:rsidP="00CA385E">
      <w:pPr>
        <w:tabs>
          <w:tab w:val="left" w:pos="3060"/>
        </w:tabs>
        <w:rPr>
          <w:sz w:val="24"/>
          <w:szCs w:val="24"/>
        </w:rPr>
      </w:pPr>
      <w:r>
        <w:rPr>
          <w:noProof/>
          <w14:ligatures w14:val="none"/>
          <w14:cntxtAlts w14:val="0"/>
        </w:rPr>
        <mc:AlternateContent>
          <mc:Choice Requires="wps">
            <w:drawing>
              <wp:anchor distT="0" distB="0" distL="114300" distR="114300" simplePos="0" relativeHeight="251629056" behindDoc="0" locked="0" layoutInCell="1" allowOverlap="1" wp14:anchorId="5B6C29A4" wp14:editId="5F8661B3">
                <wp:simplePos x="0" y="0"/>
                <wp:positionH relativeFrom="column">
                  <wp:posOffset>-356235</wp:posOffset>
                </wp:positionH>
                <wp:positionV relativeFrom="paragraph">
                  <wp:posOffset>323284</wp:posOffset>
                </wp:positionV>
                <wp:extent cx="3221059" cy="2209046"/>
                <wp:effectExtent l="0" t="0" r="17780" b="20320"/>
                <wp:wrapNone/>
                <wp:docPr id="166" name="Zone de texte 166"/>
                <wp:cNvGraphicFramePr/>
                <a:graphic xmlns:a="http://schemas.openxmlformats.org/drawingml/2006/main">
                  <a:graphicData uri="http://schemas.microsoft.com/office/word/2010/wordprocessingShape">
                    <wps:wsp>
                      <wps:cNvSpPr txBox="1"/>
                      <wps:spPr>
                        <a:xfrm>
                          <a:off x="0" y="0"/>
                          <a:ext cx="3221059" cy="220904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N°9 : LA FIN DE VIE</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Etre présent lors de la fin de vie et continuer à communiquer jusqu’au bout.</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Utiliser tous les modes de communication : parole, regard, toucher, respiration.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Respecter les croyances des résidents.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Quand le résident dit qu’il a mal, il a mal.</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qui est dit dans la chambre de la personne en fin de vie, que les propos tenus la concernent ou non.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que la fin de vie soit entourée par le recueillement et à ce que le calme soit préservé dans et autour de la chambre.</w:t>
                            </w:r>
                          </w:p>
                          <w:p w:rsidR="005A0ECC"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6" o:spid="_x0000_s1097" type="#_x0000_t202" style="position:absolute;margin-left:-28.05pt;margin-top:25.45pt;width:253.65pt;height:173.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r w:rsidRPr="00B934EC">
                        <w:rPr>
                          <w:rFonts w:ascii="Comic Sans MS" w:hAnsi="Comic Sans MS"/>
                          <w:b/>
                          <w:color w:val="70AD47" w:themeColor="accent6"/>
                          <w:sz w:val="18"/>
                          <w:u w:val="single"/>
                        </w:rPr>
                        <w:t>ENGAGEMENT N°9 : LA FIN DE VIE</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sidRPr="00351307">
                        <w:rPr>
                          <w:rFonts w:ascii="Comic Sans MS" w:hAnsi="Comic Sans MS"/>
                          <w:sz w:val="18"/>
                        </w:rPr>
                        <w:t>- Etre présent lors de la fin de vie et continuer à communiquer jusqu’au bout.</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Utiliser tous les modes de communication : parole, regard, toucher, respiration.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Respecter les croyances des résidents.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Quand le résident dit qu’il a mal, il a mal.</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qui est dit dans la chambre de la personne en fin de vie, que les propos tenus la concernent ou non.</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Veiller à ce que la fin de vie soit entourée par le recueillement et à ce que le calme soit préservé dans et autour de la chambre.</w:t>
                      </w:r>
                    </w:p>
                    <w:p w:rsidR="005A0ECC" w:rsidRDefault="005A0ECC" w:rsidP="00351307">
                      <w:pPr>
                        <w:spacing w:after="0" w:line="240" w:lineRule="auto"/>
                        <w:jc w:val="both"/>
                        <w:rPr>
                          <w:rFonts w:ascii="Comic Sans MS" w:hAnsi="Comic Sans MS"/>
                          <w:sz w:val="18"/>
                        </w:rPr>
                      </w:pPr>
                    </w:p>
                    <w:p w:rsidR="005A0ECC" w:rsidRPr="00CA385E" w:rsidRDefault="005A0ECC" w:rsidP="00351307">
                      <w:pPr>
                        <w:spacing w:after="0" w:line="240" w:lineRule="auto"/>
                        <w:jc w:val="both"/>
                        <w:rPr>
                          <w:rFonts w:ascii="Comic Sans MS" w:hAnsi="Comic Sans MS"/>
                          <w:sz w:val="18"/>
                        </w:rPr>
                      </w:pPr>
                    </w:p>
                  </w:txbxContent>
                </v:textbox>
              </v:shape>
            </w:pict>
          </mc:Fallback>
        </mc:AlternateContent>
      </w: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2538B9" w:rsidP="00CA385E">
      <w:pPr>
        <w:tabs>
          <w:tab w:val="left" w:pos="3060"/>
        </w:tabs>
        <w:rPr>
          <w:sz w:val="24"/>
          <w:szCs w:val="24"/>
        </w:rPr>
      </w:pPr>
      <w:r>
        <w:rPr>
          <w:noProof/>
          <w14:ligatures w14:val="none"/>
          <w14:cntxtAlts w14:val="0"/>
        </w:rPr>
        <mc:AlternateContent>
          <mc:Choice Requires="wps">
            <w:drawing>
              <wp:anchor distT="0" distB="0" distL="114300" distR="114300" simplePos="0" relativeHeight="251680256" behindDoc="0" locked="0" layoutInCell="1" allowOverlap="1" wp14:anchorId="063E15B4" wp14:editId="16D34195">
                <wp:simplePos x="0" y="0"/>
                <wp:positionH relativeFrom="margin">
                  <wp:posOffset>-352788</wp:posOffset>
                </wp:positionH>
                <wp:positionV relativeFrom="paragraph">
                  <wp:posOffset>260804</wp:posOffset>
                </wp:positionV>
                <wp:extent cx="6436995" cy="2359478"/>
                <wp:effectExtent l="0" t="0" r="20955" b="22225"/>
                <wp:wrapNone/>
                <wp:docPr id="167" name="Zone de texte 167"/>
                <wp:cNvGraphicFramePr/>
                <a:graphic xmlns:a="http://schemas.openxmlformats.org/drawingml/2006/main">
                  <a:graphicData uri="http://schemas.microsoft.com/office/word/2010/wordprocessingShape">
                    <wps:wsp>
                      <wps:cNvSpPr txBox="1"/>
                      <wps:spPr>
                        <a:xfrm>
                          <a:off x="0" y="0"/>
                          <a:ext cx="6436995" cy="235947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7" w:name="_Toc452649769"/>
                            <w:r w:rsidRPr="00B934EC">
                              <w:rPr>
                                <w:rFonts w:ascii="Comic Sans MS" w:hAnsi="Comic Sans MS"/>
                                <w:b/>
                                <w:color w:val="70AD47" w:themeColor="accent6"/>
                                <w:sz w:val="18"/>
                                <w:u w:val="single"/>
                              </w:rPr>
                              <w:t>CE QUE NOUS ATTENDONS DES RESIDENTS ET DE LEURS PROCHES</w:t>
                            </w:r>
                            <w:bookmarkEnd w:id="107"/>
                            <w:r w:rsidRPr="00B934EC">
                              <w:rPr>
                                <w:rFonts w:ascii="Comic Sans MS" w:hAnsi="Comic Sans MS"/>
                                <w:b/>
                                <w:color w:val="70AD47" w:themeColor="accent6"/>
                                <w:sz w:val="18"/>
                                <w:u w:val="single"/>
                              </w:rPr>
                              <w:t xml:space="preserve"> </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Respect et patience quelque fois.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courtoisie dans vos demandes et vos reproches.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tolérance, en particulier la tolérance culturelle.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compréhension vis-à-vis de la maladie et des troubles du comportement que vous rencontrez chez les autres résidents.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Un effort pour vous adapter à la vie en collectivité.</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Vous attendez du respect de la part des autres résidents, manifestez-en aussi à leur égard.</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Nous remercions les familles de respecter, comme nous le faisons, les règles de droit qui établissent que l’on ne peut pas faire ni imposer ce que l’on veut au résident, « même pour son bien », forcer à manger, insister pour une propreté permanente, parler à la place de la personne.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Nous cherchons à vous faire participer, vous familles, au bien-être de vos proches. Merci de nous aider à construire la meilleure vie possible pour le résident.</w:t>
                            </w:r>
                          </w:p>
                          <w:p w:rsidR="005A0ECC" w:rsidRPr="00CA385E" w:rsidRDefault="005A0ECC" w:rsidP="00351307">
                            <w:pPr>
                              <w:spacing w:after="0" w:line="240" w:lineRule="auto"/>
                              <w:jc w:val="both"/>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7" o:spid="_x0000_s1098" type="#_x0000_t202" style="position:absolute;margin-left:-27.8pt;margin-top:20.55pt;width:506.85pt;height:185.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" fillcolor="white [3201]" strokecolor="#5b9bd5 [3204]" strokeweight="1pt">
                <v:textbox>
                  <w:txbxContent>
                    <w:p w:rsidR="005A0ECC" w:rsidRPr="00B934EC" w:rsidRDefault="005A0ECC" w:rsidP="00E9785E">
                      <w:pPr>
                        <w:spacing w:after="0" w:line="240" w:lineRule="auto"/>
                        <w:rPr>
                          <w:rFonts w:ascii="Comic Sans MS" w:hAnsi="Comic Sans MS"/>
                          <w:b/>
                          <w:color w:val="70AD47" w:themeColor="accent6"/>
                          <w:sz w:val="18"/>
                          <w:u w:val="single"/>
                        </w:rPr>
                      </w:pPr>
                      <w:bookmarkStart w:id="108" w:name="_Toc452649769"/>
                      <w:r w:rsidRPr="00B934EC">
                        <w:rPr>
                          <w:rFonts w:ascii="Comic Sans MS" w:hAnsi="Comic Sans MS"/>
                          <w:b/>
                          <w:color w:val="70AD47" w:themeColor="accent6"/>
                          <w:sz w:val="18"/>
                          <w:u w:val="single"/>
                        </w:rPr>
                        <w:t>CE QUE NOUS ATTENDONS DES RESIDENTS ET DE LEURS PROCHES</w:t>
                      </w:r>
                      <w:bookmarkEnd w:id="108"/>
                      <w:r w:rsidRPr="00B934EC">
                        <w:rPr>
                          <w:rFonts w:ascii="Comic Sans MS" w:hAnsi="Comic Sans MS"/>
                          <w:b/>
                          <w:color w:val="70AD47" w:themeColor="accent6"/>
                          <w:sz w:val="18"/>
                          <w:u w:val="single"/>
                        </w:rPr>
                        <w:t xml:space="preserve"> </w:t>
                      </w:r>
                    </w:p>
                    <w:p w:rsidR="005A0ECC" w:rsidRPr="00CA385E" w:rsidRDefault="005A0ECC" w:rsidP="00351307">
                      <w:pPr>
                        <w:spacing w:after="0" w:line="240" w:lineRule="auto"/>
                        <w:jc w:val="center"/>
                        <w:rPr>
                          <w:rFonts w:ascii="Comic Sans MS" w:hAnsi="Comic Sans MS"/>
                          <w:b/>
                          <w:sz w:val="18"/>
                        </w:rPr>
                      </w:pP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Respect et patience quelque fois.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courtoisie dans vos demandes et vos reproches.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tolérance, en particulier la tolérance culturelle.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La compréhension vis-à-vis de la maladie et des troubles du comportement que vous rencontrez chez les autres résidents.</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Un effort pour vous adapter à la vie en collectivité.</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Vous attendez du respect de la part des autres résidents, manifestez-en aussi à leur égard.</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Nous remercions les familles de respecter, comme nous le faisons, les règles de droit qui établissent que l’on ne peut pas faire ni imposer ce que l’on veut au résident, « même pour son bien », forcer à manger, insister pour une propreté permanente, parler à la place de la personne.</w:t>
                      </w:r>
                    </w:p>
                    <w:p w:rsidR="005A0ECC" w:rsidRPr="00351307" w:rsidRDefault="005A0ECC" w:rsidP="00351307">
                      <w:pPr>
                        <w:spacing w:after="0" w:line="240" w:lineRule="auto"/>
                        <w:jc w:val="both"/>
                        <w:rPr>
                          <w:rFonts w:ascii="Comic Sans MS" w:hAnsi="Comic Sans MS"/>
                          <w:sz w:val="18"/>
                        </w:rPr>
                      </w:pPr>
                      <w:r>
                        <w:rPr>
                          <w:rFonts w:ascii="Comic Sans MS" w:hAnsi="Comic Sans MS"/>
                          <w:sz w:val="18"/>
                        </w:rPr>
                        <w:t xml:space="preserve">- </w:t>
                      </w:r>
                      <w:r w:rsidRPr="00351307">
                        <w:rPr>
                          <w:rFonts w:ascii="Comic Sans MS" w:hAnsi="Comic Sans MS"/>
                          <w:sz w:val="18"/>
                        </w:rPr>
                        <w:t>Nous cherchons à vous faire participer, vous familles, au bien-être de vos proches. Merci de nous aider à construire la meilleure vie possible pour le résident.</w:t>
                      </w:r>
                    </w:p>
                    <w:p w:rsidR="005A0ECC" w:rsidRPr="00CA385E" w:rsidRDefault="005A0ECC" w:rsidP="00351307">
                      <w:pPr>
                        <w:spacing w:after="0" w:line="240" w:lineRule="auto"/>
                        <w:jc w:val="both"/>
                        <w:rPr>
                          <w:rFonts w:ascii="Comic Sans MS" w:hAnsi="Comic Sans MS"/>
                          <w:sz w:val="18"/>
                        </w:rPr>
                      </w:pPr>
                    </w:p>
                  </w:txbxContent>
                </v:textbox>
                <w10:wrap anchorx="margin"/>
              </v:shape>
            </w:pict>
          </mc:Fallback>
        </mc:AlternateContent>
      </w: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A33E8C" w:rsidRDefault="00A33E8C" w:rsidP="00CA385E">
      <w:pPr>
        <w:tabs>
          <w:tab w:val="left" w:pos="3060"/>
        </w:tabs>
        <w:rPr>
          <w:sz w:val="24"/>
          <w:szCs w:val="24"/>
        </w:rPr>
      </w:pPr>
    </w:p>
    <w:p w:rsidR="00C97D00" w:rsidRDefault="00C97D00" w:rsidP="00C97D00">
      <w:pPr>
        <w:spacing w:after="0" w:line="240" w:lineRule="auto"/>
        <w:jc w:val="both"/>
        <w:rPr>
          <w:rFonts w:ascii="Comic Sans MS" w:hAnsi="Comic Sans MS" w:cs="Aharoni"/>
          <w:sz w:val="24"/>
          <w:lang w:bidi="he-IL"/>
        </w:rPr>
      </w:pPr>
      <w:r>
        <w:rPr>
          <w:noProof/>
          <w14:ligatures w14:val="none"/>
          <w14:cntxtAlts w14:val="0"/>
        </w:rPr>
        <w:lastRenderedPageBreak/>
        <mc:AlternateContent>
          <mc:Choice Requires="wps">
            <w:drawing>
              <wp:anchor distT="0" distB="0" distL="114300" distR="114300" simplePos="0" relativeHeight="251726336" behindDoc="0" locked="0" layoutInCell="1" allowOverlap="1" wp14:anchorId="1F7EE872" wp14:editId="62A81B74">
                <wp:simplePos x="0" y="0"/>
                <wp:positionH relativeFrom="margin">
                  <wp:posOffset>-501015</wp:posOffset>
                </wp:positionH>
                <wp:positionV relativeFrom="paragraph">
                  <wp:posOffset>-607060</wp:posOffset>
                </wp:positionV>
                <wp:extent cx="6826250" cy="772160"/>
                <wp:effectExtent l="0" t="0" r="12700" b="27940"/>
                <wp:wrapNone/>
                <wp:docPr id="107" name="Zone de texte 107"/>
                <wp:cNvGraphicFramePr/>
                <a:graphic xmlns:a="http://schemas.openxmlformats.org/drawingml/2006/main">
                  <a:graphicData uri="http://schemas.microsoft.com/office/word/2010/wordprocessingShape">
                    <wps:wsp>
                      <wps:cNvSpPr txBox="1"/>
                      <wps:spPr>
                        <a:xfrm>
                          <a:off x="0" y="0"/>
                          <a:ext cx="6826250" cy="772160"/>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C97D00" w:rsidRDefault="00C97D00" w:rsidP="00C97D00">
                            <w:pPr>
                              <w:pStyle w:val="Titre1"/>
                              <w:spacing w:before="0"/>
                            </w:pPr>
                            <w:bookmarkStart w:id="109" w:name="_Toc454183024"/>
                            <w:r>
                              <w:t>LA CHARTE DES DROITS ET LIBERTES</w:t>
                            </w:r>
                            <w:bookmarkEnd w:id="109"/>
                          </w:p>
                          <w:p w:rsidR="00C97D00" w:rsidRDefault="00C97D00" w:rsidP="00C97D00">
                            <w:pPr>
                              <w:pStyle w:val="Titre1"/>
                              <w:spacing w:before="0"/>
                            </w:pPr>
                            <w:bookmarkStart w:id="110" w:name="_Toc454183025"/>
                            <w:r>
                              <w:t>DE LA PERSONNE ACCUEILLIE</w:t>
                            </w:r>
                            <w:bookmarkEnd w:id="1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99" type="#_x0000_t202" style="position:absolute;left:0;text-align:left;margin-left:-39.45pt;margin-top:-47.8pt;width:537.5pt;height:60.8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" fillcolor="#bbdb6b" strokecolor="#70ad47 [3209]" strokeweight=".5pt">
                <v:textbox>
                  <w:txbxContent>
                    <w:p w:rsidR="00C97D00" w:rsidRDefault="00C97D00" w:rsidP="00C97D00">
                      <w:pPr>
                        <w:pStyle w:val="Titre1"/>
                        <w:spacing w:before="0"/>
                      </w:pPr>
                      <w:bookmarkStart w:id="111" w:name="_Toc454183024"/>
                      <w:r>
                        <w:t>LA CHARTE DES DROITS ET LIBERTES</w:t>
                      </w:r>
                      <w:bookmarkEnd w:id="111"/>
                    </w:p>
                    <w:p w:rsidR="00C97D00" w:rsidRDefault="00C97D00" w:rsidP="00C97D00">
                      <w:pPr>
                        <w:pStyle w:val="Titre1"/>
                        <w:spacing w:before="0"/>
                      </w:pPr>
                      <w:bookmarkStart w:id="112" w:name="_Toc454183025"/>
                      <w:r>
                        <w:t>DE LA PERSONNE ACCUEILLIE</w:t>
                      </w:r>
                      <w:bookmarkEnd w:id="112"/>
                    </w:p>
                  </w:txbxContent>
                </v:textbox>
                <w10:wrap anchorx="margin"/>
              </v:shape>
            </w:pict>
          </mc:Fallback>
        </mc:AlternateContent>
      </w:r>
    </w:p>
    <w:p w:rsidR="00C97D00" w:rsidRDefault="00C97D00" w:rsidP="00C97D00">
      <w:pPr>
        <w:spacing w:after="0" w:line="240" w:lineRule="auto"/>
        <w:jc w:val="both"/>
      </w:pPr>
      <w:bookmarkStart w:id="113" w:name="_Toc453595861"/>
      <w:bookmarkStart w:id="114" w:name="_Toc453763887"/>
      <w:bookmarkStart w:id="115" w:name="_Toc453852277"/>
      <w:bookmarkStart w:id="116" w:name="_Toc453921770"/>
      <w:r>
        <w:rPr>
          <w:noProof/>
          <w14:ligatures w14:val="none"/>
          <w14:cntxtAlts w14:val="0"/>
        </w:rPr>
        <mc:AlternateContent>
          <mc:Choice Requires="wps">
            <w:drawing>
              <wp:anchor distT="0" distB="0" distL="114300" distR="114300" simplePos="0" relativeHeight="251727360" behindDoc="0" locked="0" layoutInCell="1" allowOverlap="1" wp14:anchorId="66321A43" wp14:editId="2B267679">
                <wp:simplePos x="0" y="0"/>
                <wp:positionH relativeFrom="column">
                  <wp:posOffset>-562610</wp:posOffset>
                </wp:positionH>
                <wp:positionV relativeFrom="paragraph">
                  <wp:posOffset>117475</wp:posOffset>
                </wp:positionV>
                <wp:extent cx="3277235" cy="8582660"/>
                <wp:effectExtent l="0" t="0" r="18415" b="27940"/>
                <wp:wrapNone/>
                <wp:docPr id="151" name="Zone de texte 151"/>
                <wp:cNvGraphicFramePr/>
                <a:graphic xmlns:a="http://schemas.openxmlformats.org/drawingml/2006/main">
                  <a:graphicData uri="http://schemas.microsoft.com/office/word/2010/wordprocessingShape">
                    <wps:wsp>
                      <wps:cNvSpPr txBox="1"/>
                      <wps:spPr>
                        <a:xfrm>
                          <a:off x="0" y="0"/>
                          <a:ext cx="3277235" cy="8582660"/>
                        </a:xfrm>
                        <a:prstGeom prst="rect">
                          <a:avLst/>
                        </a:prstGeom>
                        <a:solidFill>
                          <a:schemeClr val="lt1"/>
                        </a:solidFill>
                        <a:ln w="6350">
                          <a:solidFill>
                            <a:schemeClr val="bg1"/>
                          </a:solidFill>
                        </a:ln>
                      </wps:spPr>
                      <wps:txbx>
                        <w:txbxContent>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w:t>
                            </w:r>
                            <w:r w:rsidRPr="00123D28">
                              <w:rPr>
                                <w:rFonts w:ascii="Comic Sans MS" w:hAnsi="Comic Sans MS"/>
                                <w:b/>
                                <w:color w:val="70AD47" w:themeColor="accent6"/>
                                <w:sz w:val="15"/>
                                <w:szCs w:val="15"/>
                                <w:u w:val="single"/>
                                <w:vertAlign w:val="superscript"/>
                              </w:rPr>
                              <w:t>er</w:t>
                            </w:r>
                            <w:r w:rsidRPr="00123D28">
                              <w:rPr>
                                <w:rFonts w:ascii="Comic Sans MS" w:hAnsi="Comic Sans MS"/>
                                <w:b/>
                                <w:color w:val="70AD47" w:themeColor="accent6"/>
                                <w:sz w:val="15"/>
                                <w:szCs w:val="15"/>
                                <w:u w:val="single"/>
                              </w:rPr>
                              <w:t xml:space="preserve"> - Principe de non-discrimination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Dans le respect des conditions particulières de prise en charge et d’accompagnement, prévues par la loi, nul ne peut faire l’objet d’une discrimination à raison de son origine, notamment éth</w:t>
                            </w:r>
                            <w:r>
                              <w:rPr>
                                <w:rFonts w:ascii="Comic Sans MS" w:hAnsi="Comic Sans MS"/>
                                <w:sz w:val="15"/>
                                <w:szCs w:val="15"/>
                              </w:rPr>
                              <w:t>n</w:t>
                            </w:r>
                            <w:r w:rsidRPr="00123D28">
                              <w:rPr>
                                <w:rFonts w:ascii="Comic Sans MS" w:hAnsi="Comic Sans MS"/>
                                <w:sz w:val="15"/>
                                <w:szCs w:val="15"/>
                              </w:rPr>
                              <w:t>ique ou sociale, de son apparence physique, de ses caractéristiques génétiques, de son orientation sexuelle, de son handicap, de son âge, de ses opinions</w:t>
                            </w:r>
                            <w:r>
                              <w:rPr>
                                <w:rFonts w:ascii="Comic Sans MS" w:hAnsi="Comic Sans MS"/>
                                <w:sz w:val="15"/>
                                <w:szCs w:val="15"/>
                              </w:rPr>
                              <w:t>,</w:t>
                            </w:r>
                            <w:r w:rsidRPr="00123D28">
                              <w:rPr>
                                <w:rFonts w:ascii="Comic Sans MS" w:hAnsi="Comic Sans MS"/>
                                <w:sz w:val="15"/>
                                <w:szCs w:val="15"/>
                              </w:rPr>
                              <w:t xml:space="preserve"> de ses convictions, notamment politiques ou religieuses, lors d’une prise en charge ou d’un accompagnement, social ou médico-social.</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2 - Droit à une prise en charge ou à un accompagnement adapté</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doit se voir proposer une prise en charge ou un accompagnement individualisé et le plus adapté possible à ses besoins, dans la continuité des interventions.</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3 -  Droit à l’information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bénéficiaire de prestation ou de services à droit à une information claire, compréhensible et adaptée sur la prise en charge et l’accompagnement demandés ou dont elle bénéficie ainsi que sur ses droits et l’organisation et le fonctionnement de l’établissement, du service ou de la forme de prise en charge ou d’accompagnement. La personne doit également être informée sur les associations d’usagers œuvrant dans le même domaine. 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4 -  Principe du libre choix, du consentement éclairé et de la participation de la personne</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Dans le respect des dispositions légales, des décisions de justice ou des mesures de protection judiciaire ainsi que des décisions d’orientation :</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1’ La personne dispose du libre choix entre les prestations adaptées qui lui sont offertes soit dans le cadre d’un service à son domicile, soit dans le cadre de son admission dans un établissement ou service, soit dans le cadre de tout mode d’accompagnement ou de prise en charge.</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2’ Le consentement éclairé de la personne doit être recherché en l’informant, par tous les moyens adaptés à sa situation, des conditions et des conséquences de la prise en charge et de l’accompagnement et en veillant à sa compréhension.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3’ Le droit à la participation directe, ou avec l’aide de son représentant légal, à la conception et à la mise en œuvre du projet d’accueil et d’accompagnement. Ce choix ou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 La personne peut être accompagnée de la personne de son choix lors des démarches nécessitées par la prise en charge.</w:t>
                            </w:r>
                          </w:p>
                          <w:p w:rsidR="00C97D00" w:rsidRPr="00123D28" w:rsidRDefault="00C97D00" w:rsidP="00C97D00">
                            <w:pPr>
                              <w:spacing w:after="0" w:line="240" w:lineRule="auto"/>
                              <w:ind w:right="-46"/>
                              <w:jc w:val="both"/>
                              <w:rPr>
                                <w:rFonts w:ascii="Comic Sans MS" w:hAnsi="Comic Sans MS"/>
                                <w:color w:val="70AD47" w:themeColor="accent6"/>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5 - Droit à la renonciation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peut à tout moment renoncer par écrit aux prestations dont elle bénéficie ou en demander le changement dans les conditions de capacités, d’écoute et d’expression ainsi que de communication</w:t>
                            </w:r>
                            <w:r>
                              <w:rPr>
                                <w:rFonts w:ascii="Comic Sans MS" w:hAnsi="Comic Sans MS"/>
                                <w:sz w:val="15"/>
                                <w:szCs w:val="15"/>
                              </w:rPr>
                              <w:t xml:space="preserve">, </w:t>
                            </w:r>
                            <w:r w:rsidRPr="00123D28">
                              <w:rPr>
                                <w:rFonts w:ascii="Comic Sans MS" w:hAnsi="Comic Sans MS"/>
                                <w:sz w:val="15"/>
                                <w:szCs w:val="15"/>
                              </w:rPr>
                              <w:t xml:space="preserve">prévues par la présente charte, dans le respect des décisions de justice ou mesures de protection judiciaire, des décisions d’orientation et des procédures de révision existantes en ces domaines. </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jc w:val="both"/>
                              <w:rPr>
                                <w:rFonts w:ascii="Comic Sans MS" w:hAnsi="Comic Sans MS"/>
                                <w:sz w:val="15"/>
                                <w:szCs w:val="15"/>
                              </w:rPr>
                            </w:pPr>
                          </w:p>
                          <w:p w:rsidR="00C97D00" w:rsidRDefault="00C97D00" w:rsidP="00C97D00">
                            <w:pPr>
                              <w:ind w:right="-46"/>
                            </w:pPr>
                          </w:p>
                          <w:p w:rsidR="00C97D00" w:rsidRDefault="00C97D00" w:rsidP="00C97D00">
                            <w:pPr>
                              <w:ind w:right="-46"/>
                            </w:pPr>
                          </w:p>
                          <w:p w:rsidR="00C97D00" w:rsidRDefault="00C97D00" w:rsidP="00C97D00">
                            <w:pPr>
                              <w:ind w:right="-4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1" o:spid="_x0000_s1100" type="#_x0000_t202" style="position:absolute;left:0;text-align:left;margin-left:-44.3pt;margin-top:9.25pt;width:258.05pt;height:675.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" fillcolor="white [3201]" strokecolor="white [3212]" strokeweight=".5pt">
                <v:textbox>
                  <w:txbxContent>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w:t>
                      </w:r>
                      <w:r w:rsidRPr="00123D28">
                        <w:rPr>
                          <w:rFonts w:ascii="Comic Sans MS" w:hAnsi="Comic Sans MS"/>
                          <w:b/>
                          <w:color w:val="70AD47" w:themeColor="accent6"/>
                          <w:sz w:val="15"/>
                          <w:szCs w:val="15"/>
                          <w:u w:val="single"/>
                          <w:vertAlign w:val="superscript"/>
                        </w:rPr>
                        <w:t>er</w:t>
                      </w:r>
                      <w:r w:rsidRPr="00123D28">
                        <w:rPr>
                          <w:rFonts w:ascii="Comic Sans MS" w:hAnsi="Comic Sans MS"/>
                          <w:b/>
                          <w:color w:val="70AD47" w:themeColor="accent6"/>
                          <w:sz w:val="15"/>
                          <w:szCs w:val="15"/>
                          <w:u w:val="single"/>
                        </w:rPr>
                        <w:t xml:space="preserve"> - Principe de non-discrimination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Dans le respect des conditions particulières de prise en charge et d’accompagnement, prévues par la loi, nul ne peut faire l’objet d’une discrimination à raison de son origine, notamment éth</w:t>
                      </w:r>
                      <w:r>
                        <w:rPr>
                          <w:rFonts w:ascii="Comic Sans MS" w:hAnsi="Comic Sans MS"/>
                          <w:sz w:val="15"/>
                          <w:szCs w:val="15"/>
                        </w:rPr>
                        <w:t>n</w:t>
                      </w:r>
                      <w:r w:rsidRPr="00123D28">
                        <w:rPr>
                          <w:rFonts w:ascii="Comic Sans MS" w:hAnsi="Comic Sans MS"/>
                          <w:sz w:val="15"/>
                          <w:szCs w:val="15"/>
                        </w:rPr>
                        <w:t>ique ou sociale, de son apparence physique, de ses caractéristiques génétiques, de son orientation sexuelle, de son handicap, de son âge, de ses opinions</w:t>
                      </w:r>
                      <w:r>
                        <w:rPr>
                          <w:rFonts w:ascii="Comic Sans MS" w:hAnsi="Comic Sans MS"/>
                          <w:sz w:val="15"/>
                          <w:szCs w:val="15"/>
                        </w:rPr>
                        <w:t>,</w:t>
                      </w:r>
                      <w:r w:rsidRPr="00123D28">
                        <w:rPr>
                          <w:rFonts w:ascii="Comic Sans MS" w:hAnsi="Comic Sans MS"/>
                          <w:sz w:val="15"/>
                          <w:szCs w:val="15"/>
                        </w:rPr>
                        <w:t xml:space="preserve"> de ses convictions, notamment politiques ou religieuses, lors d’une prise en charge ou d’un accompagnement, social ou médico-social.</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2 - Droit à une prise en charge ou à un accompagnement adapté</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doit se voir proposer une prise en charge ou un accompagnement individualisé et le plus adapté possible à ses besoins, dans la continuité des interventions.</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3 -  Droit à l’information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bénéficiaire de prestation ou de services à droit à une information claire, compréhensible et adaptée sur la prise en charge et l’accompagnement demandés ou dont elle bénéficie ainsi que sur ses droits et l’organisation et le fonctionnement de l’établissement, du service ou de la forme de prise en charge ou d’accompagnement. La personne doit également être informée sur les associations d’usagers œuvrant dans le même domaine. 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4 -  Principe du libre choix, du consentement éclairé et de la participation de la personne</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Dans le respect des dispositions légales, des décisions de justice ou des mesures de protection judiciaire ainsi que des décisions d’orientation :</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1’ La personne dispose du libre choix entre les prestations adaptées qui lui sont offertes soit dans le cadre d’un service à son domicile, soit dans le cadre de son admission dans un établissement ou service, soit dans le cadre de tout mode d’accompagnement ou de prise en charge.</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2’ Le consentement éclairé de la personne doit être recherché en l’informant, par tous les moyens adaptés à sa situation, des conditions et des conséquences de la prise en charge et de l’accompagnement et en veillant à sa compréhension.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3’ Le droit à la participation directe, ou avec l’aide de son représentant légal, à la conception et à la mise en œuvre du projet d’accueil et d’accompagnement. Ce choix ou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 La personne peut être accompagnée de la personne de son choix lors des démarches nécessitées par la prise en charge.</w:t>
                      </w:r>
                    </w:p>
                    <w:p w:rsidR="00C97D00" w:rsidRPr="00123D28" w:rsidRDefault="00C97D00" w:rsidP="00C97D00">
                      <w:pPr>
                        <w:spacing w:after="0" w:line="240" w:lineRule="auto"/>
                        <w:ind w:right="-46"/>
                        <w:jc w:val="both"/>
                        <w:rPr>
                          <w:rFonts w:ascii="Comic Sans MS" w:hAnsi="Comic Sans MS"/>
                          <w:color w:val="70AD47" w:themeColor="accent6"/>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5 - Droit à la renonciation</w:t>
                      </w:r>
                    </w:p>
                    <w:p w:rsidR="00C97D00" w:rsidRPr="00123D28" w:rsidRDefault="00C97D00" w:rsidP="00C97D00">
                      <w:pPr>
                        <w:spacing w:after="0" w:line="240" w:lineRule="auto"/>
                        <w:ind w:right="-46"/>
                        <w:jc w:val="both"/>
                        <w:rPr>
                          <w:rFonts w:ascii="Comic Sans MS" w:hAnsi="Comic Sans MS"/>
                          <w:sz w:val="15"/>
                          <w:szCs w:val="15"/>
                        </w:rPr>
                      </w:pPr>
                      <w:r w:rsidRPr="00123D28">
                        <w:rPr>
                          <w:rFonts w:ascii="Comic Sans MS" w:hAnsi="Comic Sans MS"/>
                          <w:sz w:val="15"/>
                          <w:szCs w:val="15"/>
                        </w:rPr>
                        <w:t>La personne peut à tout moment renoncer par écrit aux prestations dont elle bénéficie ou en demander le changement dans les conditions de capacités, d’écoute et d’expression ainsi que de communication</w:t>
                      </w:r>
                      <w:r>
                        <w:rPr>
                          <w:rFonts w:ascii="Comic Sans MS" w:hAnsi="Comic Sans MS"/>
                          <w:sz w:val="15"/>
                          <w:szCs w:val="15"/>
                        </w:rPr>
                        <w:t xml:space="preserve">, </w:t>
                      </w:r>
                      <w:r w:rsidRPr="00123D28">
                        <w:rPr>
                          <w:rFonts w:ascii="Comic Sans MS" w:hAnsi="Comic Sans MS"/>
                          <w:sz w:val="15"/>
                          <w:szCs w:val="15"/>
                        </w:rPr>
                        <w:t xml:space="preserve">prévues par la présente charte, dans le respect des décisions de justice ou mesures de protection judiciaire, des décisions d’orientation et des procédures de révision existantes en ces domaines. </w:t>
                      </w:r>
                    </w:p>
                    <w:p w:rsidR="00C97D00" w:rsidRPr="00123D28" w:rsidRDefault="00C97D00" w:rsidP="00C97D00">
                      <w:pPr>
                        <w:spacing w:after="0" w:line="240" w:lineRule="auto"/>
                        <w:ind w:right="-46"/>
                        <w:jc w:val="both"/>
                        <w:rPr>
                          <w:rFonts w:ascii="Comic Sans MS" w:hAnsi="Comic Sans MS"/>
                          <w:sz w:val="15"/>
                          <w:szCs w:val="15"/>
                        </w:rPr>
                      </w:pPr>
                    </w:p>
                    <w:p w:rsidR="00C97D00" w:rsidRPr="00123D28" w:rsidRDefault="00C97D00" w:rsidP="00C97D00">
                      <w:pPr>
                        <w:spacing w:after="0" w:line="240" w:lineRule="auto"/>
                        <w:ind w:right="-46"/>
                        <w:jc w:val="both"/>
                        <w:rPr>
                          <w:rFonts w:ascii="Comic Sans MS" w:hAnsi="Comic Sans MS"/>
                          <w:sz w:val="15"/>
                          <w:szCs w:val="15"/>
                        </w:rPr>
                      </w:pPr>
                    </w:p>
                    <w:p w:rsidR="00C97D00" w:rsidRDefault="00C97D00" w:rsidP="00C97D00">
                      <w:pPr>
                        <w:ind w:right="-46"/>
                      </w:pPr>
                    </w:p>
                    <w:p w:rsidR="00C97D00" w:rsidRDefault="00C97D00" w:rsidP="00C97D00">
                      <w:pPr>
                        <w:ind w:right="-46"/>
                      </w:pPr>
                    </w:p>
                    <w:p w:rsidR="00C97D00" w:rsidRDefault="00C97D00" w:rsidP="00C97D00">
                      <w:pPr>
                        <w:ind w:right="-46"/>
                      </w:pPr>
                    </w:p>
                  </w:txbxContent>
                </v:textbox>
              </v:shape>
            </w:pict>
          </mc:Fallback>
        </mc:AlternateContent>
      </w:r>
      <w:bookmarkEnd w:id="114"/>
      <w:bookmarkEnd w:id="115"/>
      <w:bookmarkEnd w:id="116"/>
      <w:r>
        <w:rPr>
          <w:noProof/>
          <w14:ligatures w14:val="none"/>
          <w14:cntxtAlts w14:val="0"/>
        </w:rPr>
        <mc:AlternateContent>
          <mc:Choice Requires="wps">
            <w:drawing>
              <wp:anchor distT="0" distB="0" distL="114300" distR="114300" simplePos="0" relativeHeight="251728384" behindDoc="0" locked="0" layoutInCell="1" allowOverlap="1" wp14:anchorId="7D9BDCA4" wp14:editId="5F6C73DE">
                <wp:simplePos x="0" y="0"/>
                <wp:positionH relativeFrom="column">
                  <wp:posOffset>2866447</wp:posOffset>
                </wp:positionH>
                <wp:positionV relativeFrom="paragraph">
                  <wp:posOffset>83172</wp:posOffset>
                </wp:positionV>
                <wp:extent cx="3583172" cy="8609846"/>
                <wp:effectExtent l="0" t="0" r="17780" b="20320"/>
                <wp:wrapNone/>
                <wp:docPr id="152" name="Zone de texte 152"/>
                <wp:cNvGraphicFramePr/>
                <a:graphic xmlns:a="http://schemas.openxmlformats.org/drawingml/2006/main">
                  <a:graphicData uri="http://schemas.microsoft.com/office/word/2010/wordprocessingShape">
                    <wps:wsp>
                      <wps:cNvSpPr txBox="1"/>
                      <wps:spPr>
                        <a:xfrm>
                          <a:off x="0" y="0"/>
                          <a:ext cx="3583172" cy="8609846"/>
                        </a:xfrm>
                        <a:prstGeom prst="rect">
                          <a:avLst/>
                        </a:prstGeom>
                        <a:solidFill>
                          <a:schemeClr val="lt1"/>
                        </a:solidFill>
                        <a:ln w="6350">
                          <a:solidFill>
                            <a:schemeClr val="bg1"/>
                          </a:solidFill>
                        </a:ln>
                      </wps:spPr>
                      <wps:txbx>
                        <w:txbxContent>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6 -  Droit au respect des liens familiaux</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La prise en charge ou l’accompagnement doit favoriser le maintien des liens familiaux et tendre à éviter la séparation des familles ou des fratries prises en charge, dans le respect des souhaits de la personne, de la nature de la prestation dont elle bénéficie et de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toutes mesures utiles à cette fin. Dans le respect du projet d’accueil et d’accompagnement individualisé et du souhait de la personne, la participation de la famille aux activités de la vie quotidienne est favorisée.</w:t>
                            </w:r>
                          </w:p>
                          <w:p w:rsidR="00C97D00" w:rsidRPr="00123D28" w:rsidRDefault="00C97D00" w:rsidP="00C97D00">
                            <w:pPr>
                              <w:spacing w:after="0" w:line="240" w:lineRule="auto"/>
                              <w:ind w:right="-46"/>
                              <w:jc w:val="center"/>
                              <w:rPr>
                                <w:rFonts w:ascii="Comic Sans MS" w:hAnsi="Comic Sans MS"/>
                                <w:b/>
                                <w:color w:val="1F3864" w:themeColor="accent5" w:themeShade="80"/>
                                <w:sz w:val="15"/>
                                <w:szCs w:val="15"/>
                                <w:u w:val="single"/>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7 -  Droit à la protection</w:t>
                            </w:r>
                          </w:p>
                          <w:p w:rsidR="00C97D00"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 Il lui est également garanti le droit à la protection, à la sécurité, y compris sanitaire et alimentaire, le droit à la santé et aux soins, le droit à un suivi médical adapté.</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8 - Droit à l’autonomie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 Dans les mêmes limites et sous les mêmes réserves, la personne résidente peut, pendant la durée de son séjour, conserver des biens, effets et objets personnels et lorsqu’elle est majeure, disposer de son patrimoine et de ses revenus.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9 - Principe de prévention et de soutien</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Les conséquences affectives et sociales qui peuvent résulter de la prise en charge ou de l’accompagnement doivent être prises en considération. Il doit en être tenu compte dans les objectifs individuels de prise en charge et d’accompagnement. Le rôle des familles, des représentants légaux ou des proches qui entourent de leurs soins la personne accueillie doit être facilité avec son accord par l’institution, dans le respect du projet d’accueil et d’accompagnement individualisé et des décisions de justice. Les moments de fin de vie doivent faire l’objet de soins, d’assistance et de soins adaptés dans le respect des pratiques religieuses ou confessionnelles et convictions tant de la personne que de ses proches ou représentants.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10 - Droit à l’exercice des droits civiques attribués à la personne accueillie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L’exercice effectif de la totalité des droits civiques attribués aux personnes accueillies et des libertés individuelles est facilité par l’institution, qui prend à cet effet toutes mesures utiles dans le respect, si nécessaire, des décisions de justice.</w:t>
                            </w:r>
                          </w:p>
                          <w:p w:rsidR="00C97D00" w:rsidRPr="00123D28" w:rsidRDefault="00C97D00" w:rsidP="00C97D00">
                            <w:pPr>
                              <w:spacing w:after="0" w:line="240" w:lineRule="auto"/>
                              <w:rPr>
                                <w:rFonts w:ascii="Comic Sans MS" w:hAnsi="Comic Sans MS"/>
                                <w:b/>
                                <w:color w:val="1F3864" w:themeColor="accent5" w:themeShade="80"/>
                                <w:sz w:val="15"/>
                                <w:szCs w:val="15"/>
                                <w:u w:val="single"/>
                              </w:rPr>
                            </w:pPr>
                          </w:p>
                          <w:p w:rsidR="00C97D00" w:rsidRPr="00123D28" w:rsidRDefault="00C97D00" w:rsidP="00C97D00">
                            <w:pPr>
                              <w:spacing w:after="0" w:line="240" w:lineRule="auto"/>
                              <w:rPr>
                                <w:rFonts w:ascii="Comic Sans MS" w:hAnsi="Comic Sans MS" w:cs="Aharoni"/>
                                <w:b/>
                                <w:color w:val="70AD47" w:themeColor="accent6"/>
                                <w:sz w:val="15"/>
                                <w:szCs w:val="15"/>
                                <w:lang w:bidi="he-IL"/>
                              </w:rPr>
                            </w:pPr>
                            <w:r w:rsidRPr="00123D28">
                              <w:rPr>
                                <w:rFonts w:ascii="Comic Sans MS" w:hAnsi="Comic Sans MS"/>
                                <w:b/>
                                <w:color w:val="70AD47" w:themeColor="accent6"/>
                                <w:sz w:val="15"/>
                                <w:szCs w:val="15"/>
                                <w:u w:val="single"/>
                              </w:rPr>
                              <w:t>Article 11 - Droit à la pratique religieuse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12 -  Respect de la dignité de la personne de son intimité</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 xml:space="preserve">Le respect de la dignité et de l’intégrité de la personne est garanti. Hors la nécessité exclusive et objective de la réalisation de la prise en charge ou de l’accompagnement, le droit à l’intimité doit être préservé. </w:t>
                            </w:r>
                          </w:p>
                          <w:p w:rsidR="00C97D00" w:rsidRDefault="00C97D00" w:rsidP="00C97D00">
                            <w:pPr>
                              <w:ind w:right="-46"/>
                              <w:rPr>
                                <w:rFonts w:ascii="Comic Sans MS" w:hAnsi="Comic Sans MS"/>
                                <w:sz w:val="16"/>
                                <w:szCs w:val="16"/>
                              </w:rPr>
                            </w:pPr>
                          </w:p>
                          <w:p w:rsidR="00C97D00" w:rsidRPr="00E9776D" w:rsidRDefault="00C97D00" w:rsidP="00C97D00">
                            <w:pPr>
                              <w:ind w:right="-46"/>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2" o:spid="_x0000_s1101" type="#_x0000_t202" style="position:absolute;left:0;text-align:left;margin-left:225.7pt;margin-top:6.55pt;width:282.15pt;height:677.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" fillcolor="white [3201]" strokecolor="white [3212]" strokeweight=".5pt">
                <v:textbox>
                  <w:txbxContent>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6 -  Droit au respect des liens familiaux</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La prise en charge ou l’accompagnement doit favoriser le maintien des liens familiaux et tendre à éviter la séparation des familles ou des fratries prises en charge, dans le respect des souhaits de la personne, de la nature de la prestation dont elle bénéficie et de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toutes mesures utiles à cette fin. Dans le respect du projet d’accueil et d’accompagnement individualisé et du souhait de la personne, la participation de la famille aux activités de la vie quotidienne est favorisée.</w:t>
                      </w:r>
                    </w:p>
                    <w:p w:rsidR="00C97D00" w:rsidRPr="00123D28" w:rsidRDefault="00C97D00" w:rsidP="00C97D00">
                      <w:pPr>
                        <w:spacing w:after="0" w:line="240" w:lineRule="auto"/>
                        <w:ind w:right="-46"/>
                        <w:jc w:val="center"/>
                        <w:rPr>
                          <w:rFonts w:ascii="Comic Sans MS" w:hAnsi="Comic Sans MS"/>
                          <w:b/>
                          <w:color w:val="1F3864" w:themeColor="accent5" w:themeShade="80"/>
                          <w:sz w:val="15"/>
                          <w:szCs w:val="15"/>
                          <w:u w:val="single"/>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7 -  Droit à la protection</w:t>
                      </w:r>
                    </w:p>
                    <w:p w:rsidR="00C97D00"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 Il lui est également garanti le droit à la protection, à la sécurité, y compris sanitaire et alimentaire, le droit à la santé et aux soins, le droit à un suivi médical adapté.</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8 - Droit à l’autonomie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 Dans les mêmes limites et sous les mêmes réserves, la personne résidente peut, pendant la durée de son séjour, conserver des biens, effets et objets personnels et lorsqu’elle est majeure, disposer de son patrimoine et de ses revenus.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9 - Principe de prévention et de soutien</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Les conséquences affectives et sociales qui peuvent résulter de la prise en charge ou de l’accompagnement doivent être prises en considération. Il doit en être tenu compte dans les objectifs individuels de prise en charge et d’accompagnement. Le rôle des familles, des représentants légaux ou des proches qui entourent de leurs soins la personne accueillie doit être facilité avec son accord par l’institution, dans le respect du projet d’accueil et d’accompagnement individualisé et des décisions de justice. Les moments de fin de vie doivent faire l’objet de soins, d’assistance et de soins adaptés dans le respect des pratiques religieuses ou confessionnelles et convictions tant de la personne que de ses proches ou représentants.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ind w:right="-46"/>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10 - Droit à l’exercice des droits civiques attribués à la personne accueillie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L’exercice effectif de la totalité des droits civiques attribués aux personnes accueillies et des libertés individuelles est facilité par l’institution, qui prend à cet effet toutes mesures utiles dans le respect, si nécessaire, des décisions de justice.</w:t>
                      </w:r>
                    </w:p>
                    <w:p w:rsidR="00C97D00" w:rsidRPr="00123D28" w:rsidRDefault="00C97D00" w:rsidP="00C97D00">
                      <w:pPr>
                        <w:spacing w:after="0" w:line="240" w:lineRule="auto"/>
                        <w:rPr>
                          <w:rFonts w:ascii="Comic Sans MS" w:hAnsi="Comic Sans MS"/>
                          <w:b/>
                          <w:color w:val="1F3864" w:themeColor="accent5" w:themeShade="80"/>
                          <w:sz w:val="15"/>
                          <w:szCs w:val="15"/>
                          <w:u w:val="single"/>
                        </w:rPr>
                      </w:pPr>
                    </w:p>
                    <w:p w:rsidR="00C97D00" w:rsidRPr="00123D28" w:rsidRDefault="00C97D00" w:rsidP="00C97D00">
                      <w:pPr>
                        <w:spacing w:after="0" w:line="240" w:lineRule="auto"/>
                        <w:rPr>
                          <w:rFonts w:ascii="Comic Sans MS" w:hAnsi="Comic Sans MS" w:cs="Aharoni"/>
                          <w:b/>
                          <w:color w:val="70AD47" w:themeColor="accent6"/>
                          <w:sz w:val="15"/>
                          <w:szCs w:val="15"/>
                          <w:lang w:bidi="he-IL"/>
                        </w:rPr>
                      </w:pPr>
                      <w:r w:rsidRPr="00123D28">
                        <w:rPr>
                          <w:rFonts w:ascii="Comic Sans MS" w:hAnsi="Comic Sans MS"/>
                          <w:b/>
                          <w:color w:val="70AD47" w:themeColor="accent6"/>
                          <w:sz w:val="15"/>
                          <w:szCs w:val="15"/>
                          <w:u w:val="single"/>
                        </w:rPr>
                        <w:t>Article 11 - Droit à la pratique religieuse</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w:t>
                      </w:r>
                    </w:p>
                    <w:p w:rsidR="00C97D00" w:rsidRPr="00123D28" w:rsidRDefault="00C97D00" w:rsidP="00C97D00">
                      <w:pPr>
                        <w:spacing w:after="0" w:line="240" w:lineRule="auto"/>
                        <w:jc w:val="both"/>
                        <w:rPr>
                          <w:rFonts w:ascii="Comic Sans MS" w:hAnsi="Comic Sans MS"/>
                          <w:sz w:val="15"/>
                          <w:szCs w:val="15"/>
                        </w:rPr>
                      </w:pPr>
                    </w:p>
                    <w:p w:rsidR="00C97D00" w:rsidRPr="00123D28" w:rsidRDefault="00C97D00" w:rsidP="00C97D00">
                      <w:pPr>
                        <w:spacing w:after="0" w:line="240" w:lineRule="auto"/>
                        <w:rPr>
                          <w:rFonts w:ascii="Comic Sans MS" w:hAnsi="Comic Sans MS"/>
                          <w:b/>
                          <w:color w:val="70AD47" w:themeColor="accent6"/>
                          <w:sz w:val="15"/>
                          <w:szCs w:val="15"/>
                          <w:u w:val="single"/>
                        </w:rPr>
                      </w:pPr>
                      <w:r w:rsidRPr="00123D28">
                        <w:rPr>
                          <w:rFonts w:ascii="Comic Sans MS" w:hAnsi="Comic Sans MS"/>
                          <w:b/>
                          <w:color w:val="70AD47" w:themeColor="accent6"/>
                          <w:sz w:val="15"/>
                          <w:szCs w:val="15"/>
                          <w:u w:val="single"/>
                        </w:rPr>
                        <w:t>Article 12 -  Respect de la dignité de la personne de son intimité</w:t>
                      </w:r>
                    </w:p>
                    <w:p w:rsidR="00C97D00" w:rsidRPr="00123D28" w:rsidRDefault="00C97D00" w:rsidP="00C97D00">
                      <w:pPr>
                        <w:spacing w:after="0" w:line="240" w:lineRule="auto"/>
                        <w:jc w:val="both"/>
                        <w:rPr>
                          <w:rFonts w:ascii="Comic Sans MS" w:hAnsi="Comic Sans MS"/>
                          <w:sz w:val="15"/>
                          <w:szCs w:val="15"/>
                        </w:rPr>
                      </w:pPr>
                      <w:r w:rsidRPr="00123D28">
                        <w:rPr>
                          <w:rFonts w:ascii="Comic Sans MS" w:hAnsi="Comic Sans MS"/>
                          <w:sz w:val="15"/>
                          <w:szCs w:val="15"/>
                        </w:rPr>
                        <w:t xml:space="preserve">Le respect de la dignité et de l’intégrité de la personne est garanti. Hors la nécessité exclusive et objective de la réalisation de la prise en charge ou de l’accompagnement, le droit à l’intimité doit être préservé. </w:t>
                      </w:r>
                    </w:p>
                    <w:p w:rsidR="00C97D00" w:rsidRDefault="00C97D00" w:rsidP="00C97D00">
                      <w:pPr>
                        <w:ind w:right="-46"/>
                        <w:rPr>
                          <w:rFonts w:ascii="Comic Sans MS" w:hAnsi="Comic Sans MS"/>
                          <w:sz w:val="16"/>
                          <w:szCs w:val="16"/>
                        </w:rPr>
                      </w:pPr>
                    </w:p>
                    <w:p w:rsidR="00C97D00" w:rsidRPr="00E9776D" w:rsidRDefault="00C97D00" w:rsidP="00C97D00">
                      <w:pPr>
                        <w:ind w:right="-46"/>
                        <w:rPr>
                          <w:rFonts w:ascii="Comic Sans MS" w:hAnsi="Comic Sans MS"/>
                          <w:sz w:val="16"/>
                          <w:szCs w:val="16"/>
                        </w:rPr>
                      </w:pPr>
                    </w:p>
                  </w:txbxContent>
                </v:textbox>
              </v:shape>
            </w:pict>
          </mc:Fallback>
        </mc:AlternateContent>
      </w:r>
      <w:bookmarkEnd w:id="113"/>
    </w:p>
    <w:p w:rsidR="00C97D00" w:rsidRPr="00A13FD9" w:rsidRDefault="00C97D00" w:rsidP="00C97D00"/>
    <w:p w:rsidR="00C97D00" w:rsidRDefault="00C97D00" w:rsidP="00C97D00">
      <w:pPr>
        <w:pStyle w:val="Titre1"/>
      </w:pPr>
    </w:p>
    <w:p w:rsidR="00C97D00" w:rsidRDefault="00C97D00" w:rsidP="00C97D00">
      <w:pPr>
        <w:pStyle w:val="Titre1"/>
      </w:pPr>
    </w:p>
    <w:p w:rsidR="00C97D00" w:rsidRDefault="00C97D00" w:rsidP="00C97D00">
      <w:pPr>
        <w:pStyle w:val="Titre1"/>
        <w:rPr>
          <w:color w:val="FF6600"/>
          <w:sz w:val="16"/>
          <w:szCs w:val="16"/>
          <w:u w:val="single"/>
        </w:rPr>
      </w:pPr>
    </w:p>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97D00"/>
    <w:p w:rsidR="00C97D00" w:rsidRDefault="00C97D00" w:rsidP="00CA385E">
      <w:pPr>
        <w:tabs>
          <w:tab w:val="left" w:pos="3060"/>
        </w:tabs>
        <w:rPr>
          <w:sz w:val="24"/>
          <w:szCs w:val="24"/>
        </w:rPr>
      </w:pPr>
    </w:p>
    <w:p w:rsidR="00C97D00" w:rsidRDefault="00C97D00" w:rsidP="00CA385E">
      <w:pPr>
        <w:tabs>
          <w:tab w:val="left" w:pos="3060"/>
        </w:tabs>
        <w:rPr>
          <w:sz w:val="24"/>
          <w:szCs w:val="24"/>
        </w:rPr>
      </w:pPr>
    </w:p>
    <w:p w:rsidR="00C97D00" w:rsidRDefault="00C97D00" w:rsidP="00CA385E">
      <w:pPr>
        <w:tabs>
          <w:tab w:val="left" w:pos="3060"/>
        </w:tabs>
        <w:rPr>
          <w:sz w:val="24"/>
          <w:szCs w:val="24"/>
        </w:rPr>
      </w:pPr>
    </w:p>
    <w:p w:rsidR="00A33E8C" w:rsidRDefault="00C97D00" w:rsidP="00A33E8C">
      <w:pPr>
        <w:spacing w:after="0" w:line="240" w:lineRule="auto"/>
        <w:rPr>
          <w:rFonts w:ascii="Comic Sans MS" w:hAnsi="Comic Sans MS"/>
          <w:b/>
          <w:sz w:val="24"/>
          <w:szCs w:val="24"/>
          <w:u w:val="single"/>
        </w:rPr>
      </w:pPr>
      <w:r>
        <w:rPr>
          <w:noProof/>
          <w14:ligatures w14:val="none"/>
          <w14:cntxtAlts w14:val="0"/>
        </w:rPr>
        <w:lastRenderedPageBreak/>
        <mc:AlternateContent>
          <mc:Choice Requires="wps">
            <w:drawing>
              <wp:anchor distT="0" distB="0" distL="114300" distR="114300" simplePos="0" relativeHeight="251714048" behindDoc="0" locked="0" layoutInCell="1" allowOverlap="1" wp14:anchorId="069E7F6F" wp14:editId="098B82C5">
                <wp:simplePos x="0" y="0"/>
                <wp:positionH relativeFrom="margin">
                  <wp:align>center</wp:align>
                </wp:positionH>
                <wp:positionV relativeFrom="paragraph">
                  <wp:posOffset>-323504</wp:posOffset>
                </wp:positionV>
                <wp:extent cx="6083300" cy="462915"/>
                <wp:effectExtent l="0" t="0" r="12700" b="13335"/>
                <wp:wrapNone/>
                <wp:docPr id="20" name="Zone de texte 20"/>
                <wp:cNvGraphicFramePr/>
                <a:graphic xmlns:a="http://schemas.openxmlformats.org/drawingml/2006/main">
                  <a:graphicData uri="http://schemas.microsoft.com/office/word/2010/wordprocessingShape">
                    <wps:wsp>
                      <wps:cNvSpPr txBox="1"/>
                      <wps:spPr>
                        <a:xfrm>
                          <a:off x="0" y="0"/>
                          <a:ext cx="6083808" cy="463138"/>
                        </a:xfrm>
                        <a:prstGeom prst="rect">
                          <a:avLst/>
                        </a:prstGeom>
                        <a:solidFill>
                          <a:srgbClr val="BBDB6B"/>
                        </a:solidFill>
                        <a:ln/>
                      </wps:spPr>
                      <wps:style>
                        <a:lnRef idx="1">
                          <a:schemeClr val="accent6"/>
                        </a:lnRef>
                        <a:fillRef idx="3">
                          <a:schemeClr val="accent6"/>
                        </a:fillRef>
                        <a:effectRef idx="2">
                          <a:schemeClr val="accent6"/>
                        </a:effectRef>
                        <a:fontRef idx="minor">
                          <a:schemeClr val="lt1"/>
                        </a:fontRef>
                      </wps:style>
                      <wps:txbx>
                        <w:txbxContent>
                          <w:p w:rsidR="005A0ECC" w:rsidRDefault="005A0ECC" w:rsidP="00A33E8C">
                            <w:pPr>
                              <w:pStyle w:val="Titre1"/>
                              <w:spacing w:before="0"/>
                              <w:jc w:val="left"/>
                            </w:pPr>
                            <w:bookmarkStart w:id="117" w:name="_Toc454183027"/>
                            <w:r>
                              <w:t>LA LOCALISATION</w:t>
                            </w:r>
                            <w:bookmarkEnd w:id="1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102" type="#_x0000_t202" style="position:absolute;margin-left:0;margin-top:-25.45pt;width:479pt;height:36.45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" fillcolor="#bbdb6b" strokecolor="#70ad47 [3209]" strokeweight=".5pt">
                <v:textbox>
                  <w:txbxContent>
                    <w:p w:rsidR="005A0ECC" w:rsidRDefault="005A0ECC" w:rsidP="00A33E8C">
                      <w:pPr>
                        <w:pStyle w:val="Titre1"/>
                        <w:spacing w:before="0"/>
                        <w:jc w:val="left"/>
                      </w:pPr>
                      <w:bookmarkStart w:id="118" w:name="_Toc454183027"/>
                      <w:r>
                        <w:t>LA LOCALISATION</w:t>
                      </w:r>
                      <w:bookmarkEnd w:id="118"/>
                    </w:p>
                  </w:txbxContent>
                </v:textbox>
                <w10:wrap anchorx="margin"/>
              </v:shape>
            </w:pict>
          </mc:Fallback>
        </mc:AlternateContent>
      </w:r>
      <w:r>
        <w:rPr>
          <w:noProof/>
        </w:rPr>
        <w:drawing>
          <wp:anchor distT="0" distB="0" distL="114300" distR="114300" simplePos="0" relativeHeight="251710976" behindDoc="0" locked="0" layoutInCell="1" allowOverlap="1" wp14:anchorId="7F469D48" wp14:editId="530CDCA6">
            <wp:simplePos x="0" y="0"/>
            <wp:positionH relativeFrom="margin">
              <wp:align>center</wp:align>
            </wp:positionH>
            <wp:positionV relativeFrom="paragraph">
              <wp:posOffset>335222</wp:posOffset>
            </wp:positionV>
            <wp:extent cx="5397500" cy="409194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7500" cy="409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1">
        <w:rPr>
          <w:rFonts w:ascii="Comic Sans MS" w:hAnsi="Comic Sans MS"/>
          <w:noProof/>
          <w:sz w:val="24"/>
          <w:szCs w:val="24"/>
          <w14:ligatures w14:val="none"/>
          <w14:cntxtAlts w14:val="0"/>
        </w:rPr>
        <mc:AlternateContent>
          <mc:Choice Requires="wps">
            <w:drawing>
              <wp:anchor distT="0" distB="0" distL="114300" distR="114300" simplePos="0" relativeHeight="251713024" behindDoc="0" locked="0" layoutInCell="1" allowOverlap="1" wp14:anchorId="2F79B222" wp14:editId="6AB3966B">
                <wp:simplePos x="0" y="0"/>
                <wp:positionH relativeFrom="column">
                  <wp:posOffset>2756044</wp:posOffset>
                </wp:positionH>
                <wp:positionV relativeFrom="paragraph">
                  <wp:posOffset>1397778</wp:posOffset>
                </wp:positionV>
                <wp:extent cx="484909" cy="802756"/>
                <wp:effectExtent l="12383" t="120967" r="0" b="61278"/>
                <wp:wrapNone/>
                <wp:docPr id="36" name="Flèche vers le bas 36"/>
                <wp:cNvGraphicFramePr/>
                <a:graphic xmlns:a="http://schemas.openxmlformats.org/drawingml/2006/main">
                  <a:graphicData uri="http://schemas.microsoft.com/office/word/2010/wordprocessingShape">
                    <wps:wsp>
                      <wps:cNvSpPr/>
                      <wps:spPr>
                        <a:xfrm rot="18487897">
                          <a:off x="0" y="0"/>
                          <a:ext cx="484909" cy="80275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6" o:spid="_x0000_s1026" type="#_x0000_t67" style="position:absolute;margin-left:217pt;margin-top:110.05pt;width:38.2pt;height:63.2pt;rotation:-3399246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" adj="15076" fillcolor="red" strokecolor="#1f4d78 [1604]" strokeweight="1pt"/>
            </w:pict>
          </mc:Fallback>
        </mc:AlternateContent>
      </w:r>
    </w:p>
    <w:p w:rsidR="00A33E8C" w:rsidRDefault="00A33E8C" w:rsidP="00A33E8C">
      <w:pPr>
        <w:spacing w:after="0" w:line="240" w:lineRule="auto"/>
        <w:rPr>
          <w:rFonts w:ascii="Comic Sans MS" w:hAnsi="Comic Sans MS"/>
          <w:b/>
          <w:sz w:val="24"/>
          <w:szCs w:val="24"/>
          <w:u w:val="single"/>
        </w:rPr>
      </w:pPr>
      <w:bookmarkStart w:id="119" w:name="_GoBack"/>
      <w:bookmarkEnd w:id="119"/>
    </w:p>
    <w:p w:rsidR="00CA385E" w:rsidRPr="00CA385E" w:rsidRDefault="001A2A12" w:rsidP="00CA385E">
      <w:pPr>
        <w:tabs>
          <w:tab w:val="left" w:pos="3060"/>
        </w:tabs>
        <w:rPr>
          <w:sz w:val="24"/>
          <w:szCs w:val="24"/>
        </w:rPr>
      </w:pPr>
      <w:r>
        <w:rPr>
          <w:rFonts w:ascii="Comic Sans MS" w:hAnsi="Comic Sans MS"/>
          <w:noProof/>
          <w:sz w:val="24"/>
          <w:szCs w:val="24"/>
          <w14:ligatures w14:val="none"/>
          <w14:cntxtAlts w14:val="0"/>
        </w:rPr>
        <mc:AlternateContent>
          <mc:Choice Requires="wps">
            <w:drawing>
              <wp:anchor distT="0" distB="0" distL="114300" distR="114300" simplePos="0" relativeHeight="251718144" behindDoc="0" locked="0" layoutInCell="1" allowOverlap="1" wp14:anchorId="791DF0CD" wp14:editId="0CABEFA6">
                <wp:simplePos x="0" y="0"/>
                <wp:positionH relativeFrom="column">
                  <wp:posOffset>824230</wp:posOffset>
                </wp:positionH>
                <wp:positionV relativeFrom="paragraph">
                  <wp:posOffset>2593340</wp:posOffset>
                </wp:positionV>
                <wp:extent cx="484505" cy="802640"/>
                <wp:effectExtent l="152400" t="0" r="67945" b="0"/>
                <wp:wrapNone/>
                <wp:docPr id="33" name="Flèche vers le bas 33"/>
                <wp:cNvGraphicFramePr/>
                <a:graphic xmlns:a="http://schemas.openxmlformats.org/drawingml/2006/main">
                  <a:graphicData uri="http://schemas.microsoft.com/office/word/2010/wordprocessingShape">
                    <wps:wsp>
                      <wps:cNvSpPr/>
                      <wps:spPr>
                        <a:xfrm rot="13489421">
                          <a:off x="0" y="0"/>
                          <a:ext cx="484505" cy="8026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5647F0" id="Flèche vers le bas 33" o:spid="_x0000_s1026" type="#_x0000_t67" style="position:absolute;margin-left:64.9pt;margin-top:204.2pt;width:38.15pt;height:63.2pt;rotation:-8858915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" adj="15081" fillcolor="red" strokecolor="#1f4d78 [1604]" strokeweight="1pt"/>
            </w:pict>
          </mc:Fallback>
        </mc:AlternateContent>
      </w:r>
      <w:r>
        <w:rPr>
          <w:rFonts w:ascii="Comic Sans MS" w:hAnsi="Comic Sans MS"/>
          <w:noProof/>
          <w:sz w:val="24"/>
          <w:szCs w:val="24"/>
        </w:rPr>
        <w:drawing>
          <wp:anchor distT="0" distB="0" distL="114300" distR="114300" simplePos="0" relativeHeight="251712000" behindDoc="0" locked="0" layoutInCell="1" allowOverlap="1" wp14:anchorId="7C966E51" wp14:editId="32130327">
            <wp:simplePos x="0" y="0"/>
            <wp:positionH relativeFrom="margin">
              <wp:posOffset>-450215</wp:posOffset>
            </wp:positionH>
            <wp:positionV relativeFrom="paragraph">
              <wp:posOffset>588010</wp:posOffset>
            </wp:positionV>
            <wp:extent cx="3844290" cy="3338830"/>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4290" cy="333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32E">
        <w:rPr>
          <w:noProof/>
        </w:rPr>
        <w:drawing>
          <wp:anchor distT="0" distB="0" distL="114300" distR="114300" simplePos="0" relativeHeight="251705856" behindDoc="0" locked="0" layoutInCell="1" allowOverlap="1" wp14:anchorId="1E6CAE09" wp14:editId="4A5D51F5">
            <wp:simplePos x="0" y="0"/>
            <wp:positionH relativeFrom="margin">
              <wp:posOffset>3649345</wp:posOffset>
            </wp:positionH>
            <wp:positionV relativeFrom="paragraph">
              <wp:posOffset>2292350</wp:posOffset>
            </wp:positionV>
            <wp:extent cx="2592705" cy="1941830"/>
            <wp:effectExtent l="0" t="0" r="0" b="1270"/>
            <wp:wrapSquare wrapText="bothSides"/>
            <wp:docPr id="67" name="Image 67" descr="G:\100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00_187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2705"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1" w:rsidRPr="0003032E">
        <w:rPr>
          <w:noProof/>
        </w:rPr>
        <w:drawing>
          <wp:anchor distT="0" distB="0" distL="114300" distR="114300" simplePos="0" relativeHeight="251706880" behindDoc="0" locked="0" layoutInCell="1" allowOverlap="1" wp14:anchorId="1DB97A43" wp14:editId="6F941C67">
            <wp:simplePos x="0" y="0"/>
            <wp:positionH relativeFrom="column">
              <wp:posOffset>3644034</wp:posOffset>
            </wp:positionH>
            <wp:positionV relativeFrom="paragraph">
              <wp:posOffset>199275</wp:posOffset>
            </wp:positionV>
            <wp:extent cx="2578735" cy="1931035"/>
            <wp:effectExtent l="0" t="0" r="0" b="0"/>
            <wp:wrapSquare wrapText="bothSides"/>
            <wp:docPr id="68" name="Image 68" descr="G:\100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00_187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873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1">
        <w:rPr>
          <w:rFonts w:ascii="Comic Sans MS" w:hAnsi="Comic Sans MS"/>
          <w:noProof/>
          <w:sz w:val="24"/>
          <w:szCs w:val="24"/>
          <w14:ligatures w14:val="none"/>
          <w14:cntxtAlts w14:val="0"/>
        </w:rPr>
        <mc:AlternateContent>
          <mc:Choice Requires="wps">
            <w:drawing>
              <wp:anchor distT="0" distB="0" distL="114300" distR="114300" simplePos="0" relativeHeight="251715072" behindDoc="0" locked="0" layoutInCell="1" allowOverlap="1" wp14:anchorId="134AAFE1" wp14:editId="334A1897">
                <wp:simplePos x="0" y="0"/>
                <wp:positionH relativeFrom="column">
                  <wp:posOffset>672667</wp:posOffset>
                </wp:positionH>
                <wp:positionV relativeFrom="paragraph">
                  <wp:posOffset>5010180</wp:posOffset>
                </wp:positionV>
                <wp:extent cx="484505" cy="802640"/>
                <wp:effectExtent l="12383" t="25717" r="0" b="137478"/>
                <wp:wrapNone/>
                <wp:docPr id="22" name="Flèche vers le bas 22"/>
                <wp:cNvGraphicFramePr/>
                <a:graphic xmlns:a="http://schemas.openxmlformats.org/drawingml/2006/main">
                  <a:graphicData uri="http://schemas.microsoft.com/office/word/2010/wordprocessingShape">
                    <wps:wsp>
                      <wps:cNvSpPr/>
                      <wps:spPr>
                        <a:xfrm rot="13825351">
                          <a:off x="0" y="0"/>
                          <a:ext cx="484505" cy="802640"/>
                        </a:xfrm>
                        <a:prstGeom prst="downArrow">
                          <a:avLst>
                            <a:gd name="adj1" fmla="val 50000"/>
                            <a:gd name="adj2" fmla="val 7271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C6AE10" id="Flèche vers le bas 22" o:spid="_x0000_s1026" type="#_x0000_t67" style="position:absolute;margin-left:52.95pt;margin-top:394.5pt;width:38.15pt;height:63.2pt;rotation:-8491990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" adj="12119" fillcolor="red" strokecolor="#1f4d78 [1604]" strokeweight="1pt"/>
            </w:pict>
          </mc:Fallback>
        </mc:AlternateContent>
      </w:r>
    </w:p>
    <w:sectPr w:rsidR="00CA385E" w:rsidRPr="00CA385E">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775" w:rsidRDefault="00597775" w:rsidP="006C7D39">
      <w:pPr>
        <w:spacing w:after="0" w:line="240" w:lineRule="auto"/>
      </w:pPr>
      <w:r>
        <w:separator/>
      </w:r>
    </w:p>
  </w:endnote>
  <w:endnote w:type="continuationSeparator" w:id="0">
    <w:p w:rsidR="00597775" w:rsidRDefault="00597775" w:rsidP="006C7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Wingdings 3">
    <w:panose1 w:val="05040102010807070707"/>
    <w:charset w:val="02"/>
    <w:family w:val="roman"/>
    <w:pitch w:val="variable"/>
    <w:sig w:usb0="00000000" w:usb1="10000000" w:usb2="00000000" w:usb3="00000000" w:csb0="80000000"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2594"/>
      <w:docPartObj>
        <w:docPartGallery w:val="Page Numbers (Bottom of Page)"/>
        <w:docPartUnique/>
      </w:docPartObj>
    </w:sdtPr>
    <w:sdtContent>
      <w:p w:rsidR="005A0ECC" w:rsidRDefault="005A0ECC" w:rsidP="007C74CB">
        <w:pPr>
          <w:pStyle w:val="Pieddepage"/>
          <w:jc w:val="center"/>
        </w:pPr>
        <w:r>
          <w:fldChar w:fldCharType="begin"/>
        </w:r>
        <w:r>
          <w:instrText>PAGE   \* MERGEFORMAT</w:instrText>
        </w:r>
        <w:r>
          <w:fldChar w:fldCharType="separate"/>
        </w:r>
        <w:r w:rsidR="00C97D00">
          <w:rPr>
            <w:noProof/>
          </w:rPr>
          <w:t>2</w:t>
        </w:r>
        <w:r>
          <w:fldChar w:fldCharType="end"/>
        </w:r>
        <w:r w:rsidR="00D450A4">
          <w:t>/19</w:t>
        </w:r>
      </w:p>
    </w:sdtContent>
  </w:sdt>
  <w:p w:rsidR="005A0ECC" w:rsidRDefault="005A0E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775" w:rsidRDefault="00597775" w:rsidP="006C7D39">
      <w:pPr>
        <w:spacing w:after="0" w:line="240" w:lineRule="auto"/>
      </w:pPr>
      <w:r>
        <w:separator/>
      </w:r>
    </w:p>
  </w:footnote>
  <w:footnote w:type="continuationSeparator" w:id="0">
    <w:p w:rsidR="00597775" w:rsidRDefault="00597775" w:rsidP="006C7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
      </v:shape>
    </w:pict>
  </w:numPicBullet>
  <w:abstractNum w:abstractNumId="0">
    <w:nsid w:val="0EAD228E"/>
    <w:multiLevelType w:val="hybridMultilevel"/>
    <w:tmpl w:val="D35642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CF2801"/>
    <w:multiLevelType w:val="hybridMultilevel"/>
    <w:tmpl w:val="68E0F5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5729BC"/>
    <w:multiLevelType w:val="hybridMultilevel"/>
    <w:tmpl w:val="A6E2AA50"/>
    <w:lvl w:ilvl="0" w:tplc="6F28ED6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4C45E8"/>
    <w:multiLevelType w:val="hybridMultilevel"/>
    <w:tmpl w:val="0FE4DC9A"/>
    <w:lvl w:ilvl="0" w:tplc="6F28ED64">
      <w:start w:val="1"/>
      <w:numFmt w:val="bullet"/>
      <w:lvlText w:val=""/>
      <w:lvlJc w:val="left"/>
      <w:pPr>
        <w:ind w:left="1174" w:hanging="360"/>
      </w:pPr>
      <w:rPr>
        <w:rFonts w:ascii="Wingdings 2" w:hAnsi="Wingdings 2" w:hint="default"/>
      </w:rPr>
    </w:lvl>
    <w:lvl w:ilvl="1" w:tplc="040C0003" w:tentative="1">
      <w:start w:val="1"/>
      <w:numFmt w:val="bullet"/>
      <w:lvlText w:val="o"/>
      <w:lvlJc w:val="left"/>
      <w:pPr>
        <w:ind w:left="1894" w:hanging="360"/>
      </w:pPr>
      <w:rPr>
        <w:rFonts w:ascii="Courier New" w:hAnsi="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4">
    <w:nsid w:val="38276679"/>
    <w:multiLevelType w:val="hybridMultilevel"/>
    <w:tmpl w:val="F8465BFE"/>
    <w:lvl w:ilvl="0" w:tplc="8354B962">
      <w:start w:val="1"/>
      <w:numFmt w:val="bullet"/>
      <w:lvlText w:val=""/>
      <w:lvlPicBulletId w:val="0"/>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hint="default"/>
      </w:rPr>
    </w:lvl>
    <w:lvl w:ilvl="5" w:tplc="040C0005">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5">
    <w:nsid w:val="74FF2918"/>
    <w:multiLevelType w:val="hybridMultilevel"/>
    <w:tmpl w:val="7B3291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42575A"/>
    <w:multiLevelType w:val="hybridMultilevel"/>
    <w:tmpl w:val="3FCA969E"/>
    <w:lvl w:ilvl="0" w:tplc="E85EE20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815"/>
    <w:rsid w:val="00012B9C"/>
    <w:rsid w:val="00014733"/>
    <w:rsid w:val="0003032E"/>
    <w:rsid w:val="00031F92"/>
    <w:rsid w:val="000463B3"/>
    <w:rsid w:val="00051FEB"/>
    <w:rsid w:val="00053AF8"/>
    <w:rsid w:val="000566BA"/>
    <w:rsid w:val="000A3DE6"/>
    <w:rsid w:val="000D2C1D"/>
    <w:rsid w:val="000D51DB"/>
    <w:rsid w:val="000D566B"/>
    <w:rsid w:val="000D61F9"/>
    <w:rsid w:val="000E5241"/>
    <w:rsid w:val="000E5750"/>
    <w:rsid w:val="001001CB"/>
    <w:rsid w:val="00103F44"/>
    <w:rsid w:val="00113CE8"/>
    <w:rsid w:val="00123D28"/>
    <w:rsid w:val="001515A3"/>
    <w:rsid w:val="00154FD2"/>
    <w:rsid w:val="001638B7"/>
    <w:rsid w:val="0016717D"/>
    <w:rsid w:val="00185695"/>
    <w:rsid w:val="001A2A12"/>
    <w:rsid w:val="001A6020"/>
    <w:rsid w:val="001A7FEC"/>
    <w:rsid w:val="001B48FA"/>
    <w:rsid w:val="001C18BB"/>
    <w:rsid w:val="001D2EB2"/>
    <w:rsid w:val="001D5671"/>
    <w:rsid w:val="001E67C5"/>
    <w:rsid w:val="001F0BB1"/>
    <w:rsid w:val="00207D54"/>
    <w:rsid w:val="00225CB0"/>
    <w:rsid w:val="002311C3"/>
    <w:rsid w:val="00240BF8"/>
    <w:rsid w:val="002422CA"/>
    <w:rsid w:val="00243594"/>
    <w:rsid w:val="00244889"/>
    <w:rsid w:val="00252C25"/>
    <w:rsid w:val="002538B9"/>
    <w:rsid w:val="00265BDF"/>
    <w:rsid w:val="002806D6"/>
    <w:rsid w:val="0028381B"/>
    <w:rsid w:val="002A4854"/>
    <w:rsid w:val="002A52C5"/>
    <w:rsid w:val="002B27D9"/>
    <w:rsid w:val="002C338B"/>
    <w:rsid w:val="002D0072"/>
    <w:rsid w:val="002D0E3B"/>
    <w:rsid w:val="00301BEE"/>
    <w:rsid w:val="00333167"/>
    <w:rsid w:val="0033636A"/>
    <w:rsid w:val="00347301"/>
    <w:rsid w:val="00351307"/>
    <w:rsid w:val="003550D2"/>
    <w:rsid w:val="003568C3"/>
    <w:rsid w:val="00365699"/>
    <w:rsid w:val="00366FD3"/>
    <w:rsid w:val="00376353"/>
    <w:rsid w:val="00380D2D"/>
    <w:rsid w:val="00390906"/>
    <w:rsid w:val="003A377B"/>
    <w:rsid w:val="003B7737"/>
    <w:rsid w:val="003D2D69"/>
    <w:rsid w:val="003E3070"/>
    <w:rsid w:val="003E74C9"/>
    <w:rsid w:val="003F1952"/>
    <w:rsid w:val="003F54AA"/>
    <w:rsid w:val="00414363"/>
    <w:rsid w:val="00435841"/>
    <w:rsid w:val="004928E0"/>
    <w:rsid w:val="004978E3"/>
    <w:rsid w:val="004A1896"/>
    <w:rsid w:val="004F6301"/>
    <w:rsid w:val="00507A8E"/>
    <w:rsid w:val="00511744"/>
    <w:rsid w:val="00530599"/>
    <w:rsid w:val="00537ED8"/>
    <w:rsid w:val="0054626C"/>
    <w:rsid w:val="00553016"/>
    <w:rsid w:val="005635C4"/>
    <w:rsid w:val="00564E06"/>
    <w:rsid w:val="00583083"/>
    <w:rsid w:val="00597775"/>
    <w:rsid w:val="005A0ECC"/>
    <w:rsid w:val="005A284F"/>
    <w:rsid w:val="005A6CBE"/>
    <w:rsid w:val="005B09CF"/>
    <w:rsid w:val="005B1D55"/>
    <w:rsid w:val="005C0F23"/>
    <w:rsid w:val="005C4331"/>
    <w:rsid w:val="005E25D9"/>
    <w:rsid w:val="005F3A51"/>
    <w:rsid w:val="00620A39"/>
    <w:rsid w:val="00631174"/>
    <w:rsid w:val="00634A8D"/>
    <w:rsid w:val="006356C0"/>
    <w:rsid w:val="006468C5"/>
    <w:rsid w:val="00657FEB"/>
    <w:rsid w:val="00661B3A"/>
    <w:rsid w:val="006620B0"/>
    <w:rsid w:val="00680506"/>
    <w:rsid w:val="00694443"/>
    <w:rsid w:val="00694A8C"/>
    <w:rsid w:val="006C7D39"/>
    <w:rsid w:val="006D5489"/>
    <w:rsid w:val="006E00F1"/>
    <w:rsid w:val="006E624C"/>
    <w:rsid w:val="006E637F"/>
    <w:rsid w:val="006F0ACC"/>
    <w:rsid w:val="006F71FC"/>
    <w:rsid w:val="007145F4"/>
    <w:rsid w:val="00714BF9"/>
    <w:rsid w:val="00737918"/>
    <w:rsid w:val="0074160D"/>
    <w:rsid w:val="00743A27"/>
    <w:rsid w:val="00750D5B"/>
    <w:rsid w:val="007C615F"/>
    <w:rsid w:val="007C74CB"/>
    <w:rsid w:val="007E17A6"/>
    <w:rsid w:val="007E2D5A"/>
    <w:rsid w:val="00804C40"/>
    <w:rsid w:val="0082248C"/>
    <w:rsid w:val="008505F2"/>
    <w:rsid w:val="00860320"/>
    <w:rsid w:val="0086420A"/>
    <w:rsid w:val="0086782B"/>
    <w:rsid w:val="00873390"/>
    <w:rsid w:val="00910910"/>
    <w:rsid w:val="00912912"/>
    <w:rsid w:val="009375AB"/>
    <w:rsid w:val="0094063B"/>
    <w:rsid w:val="00945E9A"/>
    <w:rsid w:val="00953B20"/>
    <w:rsid w:val="00956C39"/>
    <w:rsid w:val="00963F37"/>
    <w:rsid w:val="00976066"/>
    <w:rsid w:val="00977CDE"/>
    <w:rsid w:val="00987C22"/>
    <w:rsid w:val="00992D24"/>
    <w:rsid w:val="009D5E8E"/>
    <w:rsid w:val="009D79B9"/>
    <w:rsid w:val="009E1C48"/>
    <w:rsid w:val="009F5C81"/>
    <w:rsid w:val="00A13FD9"/>
    <w:rsid w:val="00A20CF3"/>
    <w:rsid w:val="00A21EC1"/>
    <w:rsid w:val="00A23086"/>
    <w:rsid w:val="00A33E8C"/>
    <w:rsid w:val="00A47434"/>
    <w:rsid w:val="00A63615"/>
    <w:rsid w:val="00A65CD0"/>
    <w:rsid w:val="00A67660"/>
    <w:rsid w:val="00A7708E"/>
    <w:rsid w:val="00A85E2B"/>
    <w:rsid w:val="00A93DE6"/>
    <w:rsid w:val="00A93E35"/>
    <w:rsid w:val="00AD068C"/>
    <w:rsid w:val="00AD624F"/>
    <w:rsid w:val="00AE1A52"/>
    <w:rsid w:val="00AF416C"/>
    <w:rsid w:val="00B0657B"/>
    <w:rsid w:val="00B07E8F"/>
    <w:rsid w:val="00B227D6"/>
    <w:rsid w:val="00B86A2A"/>
    <w:rsid w:val="00B91C3B"/>
    <w:rsid w:val="00B934EC"/>
    <w:rsid w:val="00BB0A97"/>
    <w:rsid w:val="00BD2B03"/>
    <w:rsid w:val="00BD5942"/>
    <w:rsid w:val="00BE5FF2"/>
    <w:rsid w:val="00BF1F9D"/>
    <w:rsid w:val="00BF482A"/>
    <w:rsid w:val="00C036E4"/>
    <w:rsid w:val="00C071CF"/>
    <w:rsid w:val="00C1528E"/>
    <w:rsid w:val="00C71A9D"/>
    <w:rsid w:val="00C82D2B"/>
    <w:rsid w:val="00C84FDA"/>
    <w:rsid w:val="00C866AD"/>
    <w:rsid w:val="00C97D00"/>
    <w:rsid w:val="00CA385E"/>
    <w:rsid w:val="00CA6B53"/>
    <w:rsid w:val="00CB1CED"/>
    <w:rsid w:val="00CB24FA"/>
    <w:rsid w:val="00CB5740"/>
    <w:rsid w:val="00CB7EAC"/>
    <w:rsid w:val="00CC79C7"/>
    <w:rsid w:val="00CD2F79"/>
    <w:rsid w:val="00D031A6"/>
    <w:rsid w:val="00D2012F"/>
    <w:rsid w:val="00D450A4"/>
    <w:rsid w:val="00D666D1"/>
    <w:rsid w:val="00DB08DB"/>
    <w:rsid w:val="00DC0566"/>
    <w:rsid w:val="00DC4DA2"/>
    <w:rsid w:val="00DF477A"/>
    <w:rsid w:val="00DF5418"/>
    <w:rsid w:val="00DF79FF"/>
    <w:rsid w:val="00E053B6"/>
    <w:rsid w:val="00E05AF9"/>
    <w:rsid w:val="00E077BF"/>
    <w:rsid w:val="00E344A9"/>
    <w:rsid w:val="00E41238"/>
    <w:rsid w:val="00E42AB9"/>
    <w:rsid w:val="00E56813"/>
    <w:rsid w:val="00E65242"/>
    <w:rsid w:val="00E65A01"/>
    <w:rsid w:val="00E667E5"/>
    <w:rsid w:val="00E92101"/>
    <w:rsid w:val="00E96DB5"/>
    <w:rsid w:val="00E97682"/>
    <w:rsid w:val="00E9776D"/>
    <w:rsid w:val="00E9785E"/>
    <w:rsid w:val="00EA4BFE"/>
    <w:rsid w:val="00EB6815"/>
    <w:rsid w:val="00EB7E52"/>
    <w:rsid w:val="00EC6261"/>
    <w:rsid w:val="00ED39A8"/>
    <w:rsid w:val="00F0009E"/>
    <w:rsid w:val="00F14E73"/>
    <w:rsid w:val="00F16695"/>
    <w:rsid w:val="00F16CCE"/>
    <w:rsid w:val="00F176F9"/>
    <w:rsid w:val="00F236DD"/>
    <w:rsid w:val="00F32EA6"/>
    <w:rsid w:val="00F36D6B"/>
    <w:rsid w:val="00F53DD5"/>
    <w:rsid w:val="00F93537"/>
    <w:rsid w:val="00FA07BF"/>
    <w:rsid w:val="00FA4FB5"/>
    <w:rsid w:val="00FC0A82"/>
    <w:rsid w:val="00FC42C6"/>
    <w:rsid w:val="00FC443C"/>
    <w:rsid w:val="00FD65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15"/>
    <w:pPr>
      <w:spacing w:after="120" w:line="285" w:lineRule="auto"/>
    </w:pPr>
    <w:rPr>
      <w:rFonts w:ascii="Calibri" w:eastAsia="Times New Roman" w:hAnsi="Calibri" w:cs="Times New Roman"/>
      <w:color w:val="000000"/>
      <w:kern w:val="28"/>
      <w:sz w:val="20"/>
      <w:szCs w:val="20"/>
      <w:lang w:eastAsia="fr-FR"/>
      <w14:ligatures w14:val="standard"/>
      <w14:cntxtAlts/>
    </w:rPr>
  </w:style>
  <w:style w:type="paragraph" w:styleId="Titre1">
    <w:name w:val="heading 1"/>
    <w:basedOn w:val="Normal"/>
    <w:next w:val="Normal"/>
    <w:link w:val="Titre1Car"/>
    <w:uiPriority w:val="9"/>
    <w:qFormat/>
    <w:rsid w:val="00243594"/>
    <w:pPr>
      <w:keepNext/>
      <w:keepLines/>
      <w:spacing w:before="240" w:after="0" w:line="240" w:lineRule="auto"/>
      <w:jc w:val="center"/>
      <w:outlineLvl w:val="0"/>
    </w:pPr>
    <w:rPr>
      <w:rFonts w:ascii="Comic Sans MS" w:eastAsiaTheme="majorEastAsia" w:hAnsi="Comic Sans MS" w:cstheme="majorBidi"/>
      <w:b/>
      <w:color w:val="002F8E"/>
      <w:sz w:val="36"/>
      <w:szCs w:val="32"/>
    </w:rPr>
  </w:style>
  <w:style w:type="paragraph" w:styleId="Titre3">
    <w:name w:val="heading 3"/>
    <w:basedOn w:val="Normal"/>
    <w:next w:val="Normal"/>
    <w:link w:val="Titre3Car"/>
    <w:uiPriority w:val="9"/>
    <w:semiHidden/>
    <w:unhideWhenUsed/>
    <w:qFormat/>
    <w:rsid w:val="00BF48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568C3"/>
    <w:rPr>
      <w:color w:val="0563C1" w:themeColor="hyperlink"/>
      <w:u w:val="single"/>
    </w:rPr>
  </w:style>
  <w:style w:type="paragraph" w:styleId="En-tte">
    <w:name w:val="header"/>
    <w:basedOn w:val="Normal"/>
    <w:link w:val="En-tteCar"/>
    <w:uiPriority w:val="99"/>
    <w:unhideWhenUsed/>
    <w:rsid w:val="006C7D39"/>
    <w:pPr>
      <w:tabs>
        <w:tab w:val="center" w:pos="4536"/>
        <w:tab w:val="right" w:pos="9072"/>
      </w:tabs>
      <w:spacing w:after="0" w:line="240" w:lineRule="auto"/>
    </w:pPr>
  </w:style>
  <w:style w:type="character" w:customStyle="1" w:styleId="En-tteCar">
    <w:name w:val="En-tête Car"/>
    <w:basedOn w:val="Policepardfaut"/>
    <w:link w:val="En-tte"/>
    <w:uiPriority w:val="99"/>
    <w:rsid w:val="006C7D39"/>
    <w:rPr>
      <w:rFonts w:ascii="Calibri" w:eastAsia="Times New Roman" w:hAnsi="Calibri" w:cs="Times New Roman"/>
      <w:color w:val="000000"/>
      <w:kern w:val="28"/>
      <w:sz w:val="20"/>
      <w:szCs w:val="20"/>
      <w:lang w:eastAsia="fr-FR"/>
      <w14:ligatures w14:val="standard"/>
      <w14:cntxtAlts/>
    </w:rPr>
  </w:style>
  <w:style w:type="paragraph" w:styleId="Pieddepage">
    <w:name w:val="footer"/>
    <w:basedOn w:val="Normal"/>
    <w:link w:val="PieddepageCar"/>
    <w:uiPriority w:val="99"/>
    <w:unhideWhenUsed/>
    <w:rsid w:val="006C7D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7D39"/>
    <w:rPr>
      <w:rFonts w:ascii="Calibri" w:eastAsia="Times New Roman" w:hAnsi="Calibri" w:cs="Times New Roman"/>
      <w:color w:val="000000"/>
      <w:kern w:val="28"/>
      <w:sz w:val="20"/>
      <w:szCs w:val="20"/>
      <w:lang w:eastAsia="fr-FR"/>
      <w14:ligatures w14:val="standard"/>
      <w14:cntxtAlts/>
    </w:rPr>
  </w:style>
  <w:style w:type="paragraph" w:styleId="Paragraphedeliste">
    <w:name w:val="List Paragraph"/>
    <w:basedOn w:val="Normal"/>
    <w:qFormat/>
    <w:rsid w:val="001638B7"/>
    <w:pPr>
      <w:spacing w:after="200" w:line="276" w:lineRule="auto"/>
      <w:ind w:left="720"/>
      <w:contextualSpacing/>
    </w:pPr>
    <w:rPr>
      <w:color w:val="auto"/>
      <w:kern w:val="0"/>
      <w:sz w:val="22"/>
      <w:szCs w:val="22"/>
      <w:lang w:eastAsia="en-US"/>
      <w14:ligatures w14:val="none"/>
      <w14:cntxtAlts w14:val="0"/>
    </w:rPr>
  </w:style>
  <w:style w:type="paragraph" w:styleId="NormalWeb">
    <w:name w:val="Normal (Web)"/>
    <w:basedOn w:val="Normal"/>
    <w:uiPriority w:val="99"/>
    <w:unhideWhenUsed/>
    <w:rsid w:val="00A20CF3"/>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 w:type="character" w:customStyle="1" w:styleId="Titre1Car">
    <w:name w:val="Titre 1 Car"/>
    <w:basedOn w:val="Policepardfaut"/>
    <w:link w:val="Titre1"/>
    <w:uiPriority w:val="9"/>
    <w:rsid w:val="00243594"/>
    <w:rPr>
      <w:rFonts w:ascii="Comic Sans MS" w:eastAsiaTheme="majorEastAsia" w:hAnsi="Comic Sans MS" w:cstheme="majorBidi"/>
      <w:b/>
      <w:color w:val="002F8E"/>
      <w:kern w:val="28"/>
      <w:sz w:val="36"/>
      <w:szCs w:val="32"/>
      <w:lang w:eastAsia="fr-FR"/>
      <w14:ligatures w14:val="standard"/>
      <w14:cntxtAlts/>
    </w:rPr>
  </w:style>
  <w:style w:type="paragraph" w:styleId="En-ttedetabledesmatires">
    <w:name w:val="TOC Heading"/>
    <w:basedOn w:val="Titre1"/>
    <w:next w:val="Normal"/>
    <w:uiPriority w:val="39"/>
    <w:unhideWhenUsed/>
    <w:qFormat/>
    <w:rsid w:val="00243594"/>
    <w:pPr>
      <w:spacing w:line="259" w:lineRule="auto"/>
      <w:outlineLvl w:val="9"/>
    </w:pPr>
    <w:rPr>
      <w:kern w:val="0"/>
      <w14:ligatures w14:val="none"/>
      <w14:cntxtAlts w14:val="0"/>
    </w:rPr>
  </w:style>
  <w:style w:type="paragraph" w:styleId="TM1">
    <w:name w:val="toc 1"/>
    <w:basedOn w:val="Normal"/>
    <w:next w:val="Normal"/>
    <w:autoRedefine/>
    <w:uiPriority w:val="39"/>
    <w:unhideWhenUsed/>
    <w:rsid w:val="00031F92"/>
    <w:pPr>
      <w:spacing w:after="100"/>
    </w:pPr>
  </w:style>
  <w:style w:type="table" w:styleId="Grilledutableau">
    <w:name w:val="Table Grid"/>
    <w:basedOn w:val="TableauNormal"/>
    <w:uiPriority w:val="39"/>
    <w:rsid w:val="00051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ormalTiret">
    <w:name w:val="Texte Normal Tiret"/>
    <w:basedOn w:val="Normal"/>
    <w:rsid w:val="00051FEB"/>
    <w:pPr>
      <w:spacing w:after="0" w:line="360" w:lineRule="auto"/>
      <w:jc w:val="both"/>
    </w:pPr>
    <w:rPr>
      <w:rFonts w:ascii="Arial" w:hAnsi="Arial"/>
      <w:color w:val="auto"/>
      <w:kern w:val="0"/>
      <w:sz w:val="22"/>
      <w14:ligatures w14:val="none"/>
      <w14:cntxtAlts w14:val="0"/>
    </w:rPr>
  </w:style>
  <w:style w:type="table" w:customStyle="1" w:styleId="TableauGrille6Couleur-Accentuation61">
    <w:name w:val="Tableau Grille 6 Couleur - Accentuation 61"/>
    <w:basedOn w:val="TableauNormal"/>
    <w:uiPriority w:val="51"/>
    <w:rsid w:val="00051FE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e">
    <w:name w:val="Paragraphe"/>
    <w:basedOn w:val="Normal"/>
    <w:rsid w:val="00B86A2A"/>
    <w:pPr>
      <w:spacing w:after="240" w:line="240" w:lineRule="auto"/>
      <w:ind w:firstLine="1134"/>
      <w:jc w:val="both"/>
    </w:pPr>
    <w:rPr>
      <w:rFonts w:ascii="Footlight MT Light" w:hAnsi="Footlight MT Light"/>
      <w:color w:val="auto"/>
      <w:kern w:val="0"/>
      <w:sz w:val="24"/>
      <w:szCs w:val="24"/>
      <w14:ligatures w14:val="none"/>
      <w14:cntxtAlts w14:val="0"/>
    </w:rPr>
  </w:style>
  <w:style w:type="paragraph" w:styleId="Textedebulles">
    <w:name w:val="Balloon Text"/>
    <w:basedOn w:val="Normal"/>
    <w:link w:val="TextedebullesCar"/>
    <w:uiPriority w:val="99"/>
    <w:semiHidden/>
    <w:unhideWhenUsed/>
    <w:rsid w:val="007C6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615F"/>
    <w:rPr>
      <w:rFonts w:ascii="Tahoma" w:eastAsia="Times New Roman" w:hAnsi="Tahoma" w:cs="Tahoma"/>
      <w:color w:val="000000"/>
      <w:kern w:val="28"/>
      <w:sz w:val="16"/>
      <w:szCs w:val="16"/>
      <w:lang w:eastAsia="fr-FR"/>
      <w14:ligatures w14:val="standard"/>
      <w14:cntxtAlts/>
    </w:rPr>
  </w:style>
  <w:style w:type="paragraph" w:styleId="Corpsdetexte">
    <w:name w:val="Body Text"/>
    <w:basedOn w:val="Normal"/>
    <w:link w:val="CorpsdetexteCar"/>
    <w:rsid w:val="00DB08DB"/>
    <w:pPr>
      <w:spacing w:line="240" w:lineRule="auto"/>
    </w:pPr>
    <w:rPr>
      <w:rFonts w:ascii="Times New Roman" w:hAnsi="Times New Roman"/>
      <w:color w:val="auto"/>
      <w:kern w:val="0"/>
      <w:sz w:val="24"/>
      <w:szCs w:val="24"/>
      <w14:ligatures w14:val="none"/>
      <w14:cntxtAlts w14:val="0"/>
    </w:rPr>
  </w:style>
  <w:style w:type="character" w:customStyle="1" w:styleId="CorpsdetexteCar">
    <w:name w:val="Corps de texte Car"/>
    <w:basedOn w:val="Policepardfaut"/>
    <w:link w:val="Corpsdetexte"/>
    <w:rsid w:val="00DB08DB"/>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BF482A"/>
    <w:rPr>
      <w:rFonts w:asciiTheme="majorHAnsi" w:eastAsiaTheme="majorEastAsia" w:hAnsiTheme="majorHAnsi" w:cstheme="majorBidi"/>
      <w:color w:val="1F4D78" w:themeColor="accent1" w:themeShade="7F"/>
      <w:kern w:val="28"/>
      <w:sz w:val="24"/>
      <w:szCs w:val="24"/>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15"/>
    <w:pPr>
      <w:spacing w:after="120" w:line="285" w:lineRule="auto"/>
    </w:pPr>
    <w:rPr>
      <w:rFonts w:ascii="Calibri" w:eastAsia="Times New Roman" w:hAnsi="Calibri" w:cs="Times New Roman"/>
      <w:color w:val="000000"/>
      <w:kern w:val="28"/>
      <w:sz w:val="20"/>
      <w:szCs w:val="20"/>
      <w:lang w:eastAsia="fr-FR"/>
      <w14:ligatures w14:val="standard"/>
      <w14:cntxtAlts/>
    </w:rPr>
  </w:style>
  <w:style w:type="paragraph" w:styleId="Titre1">
    <w:name w:val="heading 1"/>
    <w:basedOn w:val="Normal"/>
    <w:next w:val="Normal"/>
    <w:link w:val="Titre1Car"/>
    <w:uiPriority w:val="9"/>
    <w:qFormat/>
    <w:rsid w:val="00243594"/>
    <w:pPr>
      <w:keepNext/>
      <w:keepLines/>
      <w:spacing w:before="240" w:after="0" w:line="240" w:lineRule="auto"/>
      <w:jc w:val="center"/>
      <w:outlineLvl w:val="0"/>
    </w:pPr>
    <w:rPr>
      <w:rFonts w:ascii="Comic Sans MS" w:eastAsiaTheme="majorEastAsia" w:hAnsi="Comic Sans MS" w:cstheme="majorBidi"/>
      <w:b/>
      <w:color w:val="002F8E"/>
      <w:sz w:val="36"/>
      <w:szCs w:val="32"/>
    </w:rPr>
  </w:style>
  <w:style w:type="paragraph" w:styleId="Titre3">
    <w:name w:val="heading 3"/>
    <w:basedOn w:val="Normal"/>
    <w:next w:val="Normal"/>
    <w:link w:val="Titre3Car"/>
    <w:uiPriority w:val="9"/>
    <w:semiHidden/>
    <w:unhideWhenUsed/>
    <w:qFormat/>
    <w:rsid w:val="00BF48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568C3"/>
    <w:rPr>
      <w:color w:val="0563C1" w:themeColor="hyperlink"/>
      <w:u w:val="single"/>
    </w:rPr>
  </w:style>
  <w:style w:type="paragraph" w:styleId="En-tte">
    <w:name w:val="header"/>
    <w:basedOn w:val="Normal"/>
    <w:link w:val="En-tteCar"/>
    <w:uiPriority w:val="99"/>
    <w:unhideWhenUsed/>
    <w:rsid w:val="006C7D39"/>
    <w:pPr>
      <w:tabs>
        <w:tab w:val="center" w:pos="4536"/>
        <w:tab w:val="right" w:pos="9072"/>
      </w:tabs>
      <w:spacing w:after="0" w:line="240" w:lineRule="auto"/>
    </w:pPr>
  </w:style>
  <w:style w:type="character" w:customStyle="1" w:styleId="En-tteCar">
    <w:name w:val="En-tête Car"/>
    <w:basedOn w:val="Policepardfaut"/>
    <w:link w:val="En-tte"/>
    <w:uiPriority w:val="99"/>
    <w:rsid w:val="006C7D39"/>
    <w:rPr>
      <w:rFonts w:ascii="Calibri" w:eastAsia="Times New Roman" w:hAnsi="Calibri" w:cs="Times New Roman"/>
      <w:color w:val="000000"/>
      <w:kern w:val="28"/>
      <w:sz w:val="20"/>
      <w:szCs w:val="20"/>
      <w:lang w:eastAsia="fr-FR"/>
      <w14:ligatures w14:val="standard"/>
      <w14:cntxtAlts/>
    </w:rPr>
  </w:style>
  <w:style w:type="paragraph" w:styleId="Pieddepage">
    <w:name w:val="footer"/>
    <w:basedOn w:val="Normal"/>
    <w:link w:val="PieddepageCar"/>
    <w:uiPriority w:val="99"/>
    <w:unhideWhenUsed/>
    <w:rsid w:val="006C7D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7D39"/>
    <w:rPr>
      <w:rFonts w:ascii="Calibri" w:eastAsia="Times New Roman" w:hAnsi="Calibri" w:cs="Times New Roman"/>
      <w:color w:val="000000"/>
      <w:kern w:val="28"/>
      <w:sz w:val="20"/>
      <w:szCs w:val="20"/>
      <w:lang w:eastAsia="fr-FR"/>
      <w14:ligatures w14:val="standard"/>
      <w14:cntxtAlts/>
    </w:rPr>
  </w:style>
  <w:style w:type="paragraph" w:styleId="Paragraphedeliste">
    <w:name w:val="List Paragraph"/>
    <w:basedOn w:val="Normal"/>
    <w:qFormat/>
    <w:rsid w:val="001638B7"/>
    <w:pPr>
      <w:spacing w:after="200" w:line="276" w:lineRule="auto"/>
      <w:ind w:left="720"/>
      <w:contextualSpacing/>
    </w:pPr>
    <w:rPr>
      <w:color w:val="auto"/>
      <w:kern w:val="0"/>
      <w:sz w:val="22"/>
      <w:szCs w:val="22"/>
      <w:lang w:eastAsia="en-US"/>
      <w14:ligatures w14:val="none"/>
      <w14:cntxtAlts w14:val="0"/>
    </w:rPr>
  </w:style>
  <w:style w:type="paragraph" w:styleId="NormalWeb">
    <w:name w:val="Normal (Web)"/>
    <w:basedOn w:val="Normal"/>
    <w:uiPriority w:val="99"/>
    <w:unhideWhenUsed/>
    <w:rsid w:val="00A20CF3"/>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 w:type="character" w:customStyle="1" w:styleId="Titre1Car">
    <w:name w:val="Titre 1 Car"/>
    <w:basedOn w:val="Policepardfaut"/>
    <w:link w:val="Titre1"/>
    <w:uiPriority w:val="9"/>
    <w:rsid w:val="00243594"/>
    <w:rPr>
      <w:rFonts w:ascii="Comic Sans MS" w:eastAsiaTheme="majorEastAsia" w:hAnsi="Comic Sans MS" w:cstheme="majorBidi"/>
      <w:b/>
      <w:color w:val="002F8E"/>
      <w:kern w:val="28"/>
      <w:sz w:val="36"/>
      <w:szCs w:val="32"/>
      <w:lang w:eastAsia="fr-FR"/>
      <w14:ligatures w14:val="standard"/>
      <w14:cntxtAlts/>
    </w:rPr>
  </w:style>
  <w:style w:type="paragraph" w:styleId="En-ttedetabledesmatires">
    <w:name w:val="TOC Heading"/>
    <w:basedOn w:val="Titre1"/>
    <w:next w:val="Normal"/>
    <w:uiPriority w:val="39"/>
    <w:unhideWhenUsed/>
    <w:qFormat/>
    <w:rsid w:val="00243594"/>
    <w:pPr>
      <w:spacing w:line="259" w:lineRule="auto"/>
      <w:outlineLvl w:val="9"/>
    </w:pPr>
    <w:rPr>
      <w:kern w:val="0"/>
      <w14:ligatures w14:val="none"/>
      <w14:cntxtAlts w14:val="0"/>
    </w:rPr>
  </w:style>
  <w:style w:type="paragraph" w:styleId="TM1">
    <w:name w:val="toc 1"/>
    <w:basedOn w:val="Normal"/>
    <w:next w:val="Normal"/>
    <w:autoRedefine/>
    <w:uiPriority w:val="39"/>
    <w:unhideWhenUsed/>
    <w:rsid w:val="00031F92"/>
    <w:pPr>
      <w:spacing w:after="100"/>
    </w:pPr>
  </w:style>
  <w:style w:type="table" w:styleId="Grilledutableau">
    <w:name w:val="Table Grid"/>
    <w:basedOn w:val="TableauNormal"/>
    <w:uiPriority w:val="39"/>
    <w:rsid w:val="00051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ormalTiret">
    <w:name w:val="Texte Normal Tiret"/>
    <w:basedOn w:val="Normal"/>
    <w:rsid w:val="00051FEB"/>
    <w:pPr>
      <w:spacing w:after="0" w:line="360" w:lineRule="auto"/>
      <w:jc w:val="both"/>
    </w:pPr>
    <w:rPr>
      <w:rFonts w:ascii="Arial" w:hAnsi="Arial"/>
      <w:color w:val="auto"/>
      <w:kern w:val="0"/>
      <w:sz w:val="22"/>
      <w14:ligatures w14:val="none"/>
      <w14:cntxtAlts w14:val="0"/>
    </w:rPr>
  </w:style>
  <w:style w:type="table" w:customStyle="1" w:styleId="TableauGrille6Couleur-Accentuation61">
    <w:name w:val="Tableau Grille 6 Couleur - Accentuation 61"/>
    <w:basedOn w:val="TableauNormal"/>
    <w:uiPriority w:val="51"/>
    <w:rsid w:val="00051FE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e">
    <w:name w:val="Paragraphe"/>
    <w:basedOn w:val="Normal"/>
    <w:rsid w:val="00B86A2A"/>
    <w:pPr>
      <w:spacing w:after="240" w:line="240" w:lineRule="auto"/>
      <w:ind w:firstLine="1134"/>
      <w:jc w:val="both"/>
    </w:pPr>
    <w:rPr>
      <w:rFonts w:ascii="Footlight MT Light" w:hAnsi="Footlight MT Light"/>
      <w:color w:val="auto"/>
      <w:kern w:val="0"/>
      <w:sz w:val="24"/>
      <w:szCs w:val="24"/>
      <w14:ligatures w14:val="none"/>
      <w14:cntxtAlts w14:val="0"/>
    </w:rPr>
  </w:style>
  <w:style w:type="paragraph" w:styleId="Textedebulles">
    <w:name w:val="Balloon Text"/>
    <w:basedOn w:val="Normal"/>
    <w:link w:val="TextedebullesCar"/>
    <w:uiPriority w:val="99"/>
    <w:semiHidden/>
    <w:unhideWhenUsed/>
    <w:rsid w:val="007C6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615F"/>
    <w:rPr>
      <w:rFonts w:ascii="Tahoma" w:eastAsia="Times New Roman" w:hAnsi="Tahoma" w:cs="Tahoma"/>
      <w:color w:val="000000"/>
      <w:kern w:val="28"/>
      <w:sz w:val="16"/>
      <w:szCs w:val="16"/>
      <w:lang w:eastAsia="fr-FR"/>
      <w14:ligatures w14:val="standard"/>
      <w14:cntxtAlts/>
    </w:rPr>
  </w:style>
  <w:style w:type="paragraph" w:styleId="Corpsdetexte">
    <w:name w:val="Body Text"/>
    <w:basedOn w:val="Normal"/>
    <w:link w:val="CorpsdetexteCar"/>
    <w:rsid w:val="00DB08DB"/>
    <w:pPr>
      <w:spacing w:line="240" w:lineRule="auto"/>
    </w:pPr>
    <w:rPr>
      <w:rFonts w:ascii="Times New Roman" w:hAnsi="Times New Roman"/>
      <w:color w:val="auto"/>
      <w:kern w:val="0"/>
      <w:sz w:val="24"/>
      <w:szCs w:val="24"/>
      <w14:ligatures w14:val="none"/>
      <w14:cntxtAlts w14:val="0"/>
    </w:rPr>
  </w:style>
  <w:style w:type="character" w:customStyle="1" w:styleId="CorpsdetexteCar">
    <w:name w:val="Corps de texte Car"/>
    <w:basedOn w:val="Policepardfaut"/>
    <w:link w:val="Corpsdetexte"/>
    <w:rsid w:val="00DB08DB"/>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BF482A"/>
    <w:rPr>
      <w:rFonts w:asciiTheme="majorHAnsi" w:eastAsiaTheme="majorEastAsia" w:hAnsiTheme="majorHAnsi" w:cstheme="majorBidi"/>
      <w:color w:val="1F4D78" w:themeColor="accent1" w:themeShade="7F"/>
      <w:kern w:val="28"/>
      <w:sz w:val="24"/>
      <w:szCs w:val="24"/>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8507">
      <w:bodyDiv w:val="1"/>
      <w:marLeft w:val="0"/>
      <w:marRight w:val="0"/>
      <w:marTop w:val="0"/>
      <w:marBottom w:val="0"/>
      <w:divBdr>
        <w:top w:val="none" w:sz="0" w:space="0" w:color="auto"/>
        <w:left w:val="none" w:sz="0" w:space="0" w:color="auto"/>
        <w:bottom w:val="none" w:sz="0" w:space="0" w:color="auto"/>
        <w:right w:val="none" w:sz="0" w:space="0" w:color="auto"/>
      </w:divBdr>
    </w:div>
    <w:div w:id="1372459148">
      <w:bodyDiv w:val="1"/>
      <w:marLeft w:val="0"/>
      <w:marRight w:val="0"/>
      <w:marTop w:val="0"/>
      <w:marBottom w:val="0"/>
      <w:divBdr>
        <w:top w:val="none" w:sz="0" w:space="0" w:color="auto"/>
        <w:left w:val="none" w:sz="0" w:space="0" w:color="auto"/>
        <w:bottom w:val="none" w:sz="0" w:space="0" w:color="auto"/>
        <w:right w:val="none" w:sz="0" w:space="0" w:color="auto"/>
      </w:divBdr>
    </w:div>
    <w:div w:id="175500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file:///C:\Users\M&#233;gane\Desktop\MARPA\4%20-%20Livret%20d'accueil\A%20Officiel\Livret%20d'accueil%20pour%20famille.docx" TargetMode="External"/><Relationship Id="rId39" Type="http://schemas.openxmlformats.org/officeDocument/2006/relationships/hyperlink" Target="file:///C:\Users\M&#233;gane\Desktop\MARPA\4%20-%20Livret%20d'accueil\A%20Officiel\Livret%20d'accueil%20pour%20famille.docx" TargetMode="External"/><Relationship Id="rId21" Type="http://schemas.openxmlformats.org/officeDocument/2006/relationships/image" Target="media/image11.png"/><Relationship Id="rId34" Type="http://schemas.openxmlformats.org/officeDocument/2006/relationships/hyperlink" Target="file:///C:\Users\M&#233;gane\Desktop\MARPA\4%20-%20Livret%20d'accueil\A%20Officiel\Livret%20d'accueil%20pour%20famille.docx" TargetMode="External"/><Relationship Id="rId42" Type="http://schemas.openxmlformats.org/officeDocument/2006/relationships/hyperlink" Target="file:///C:\Users\M&#233;gane\Desktop\MARPA\4%20-%20Livret%20d'accueil\A%20Officiel\Livret%20d'accueil%20pour%20famille.docx" TargetMode="External"/><Relationship Id="rId47" Type="http://schemas.openxmlformats.org/officeDocument/2006/relationships/hyperlink" Target="https://trajectoire.sante-ra.fr/Trajectoire/Default.aspx" TargetMode="External"/><Relationship Id="rId50" Type="http://schemas.openxmlformats.org/officeDocument/2006/relationships/image" Target="media/image14.jpeg"/><Relationship Id="rId55"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file:///C:\Users\M&#233;gane\Desktop\MARPA\4%20-%20Livret%20d'accueil\A%20Officiel\Livret%20d'accueil%20pour%20famille.docx" TargetMode="External"/><Relationship Id="rId33" Type="http://schemas.openxmlformats.org/officeDocument/2006/relationships/hyperlink" Target="file:///C:\Users\M&#233;gane\Desktop\MARPA\4%20-%20Livret%20d'accueil\A%20Officiel\Livret%20d'accueil%20pour%20famille.docx" TargetMode="External"/><Relationship Id="rId38" Type="http://schemas.openxmlformats.org/officeDocument/2006/relationships/hyperlink" Target="file:///C:\Users\M&#233;gane\Desktop\MARPA\4%20-%20Livret%20d'accueil\A%20Officiel\Livret%20d'accueil%20pour%20famille.docx" TargetMode="External"/><Relationship Id="rId46" Type="http://schemas.openxmlformats.org/officeDocument/2006/relationships/hyperlink" Target="file:///C:\Users\M&#233;gane\Desktop\MARPA\4%20-%20Livret%20d'accueil\A%20Officiel\Livret%20d'accueil%20pour%20famille.docx"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marpa2@wanadoo.fr" TargetMode="External"/><Relationship Id="rId29" Type="http://schemas.openxmlformats.org/officeDocument/2006/relationships/hyperlink" Target="file:///C:\Users\M&#233;gane\Desktop\MARPA\4%20-%20Livret%20d'accueil\A%20Officiel\Livret%20d'accueil%20pour%20famille.docx" TargetMode="External"/><Relationship Id="rId41" Type="http://schemas.openxmlformats.org/officeDocument/2006/relationships/hyperlink" Target="file:///C:\Users\M&#233;gane\Desktop\MARPA\4%20-%20Livret%20d'accueil\A%20Officiel\Livret%20d'accueil%20pour%20famille.docx"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file:///C:\Users\M&#233;gane\Desktop\MARPA\4%20-%20Livret%20d'accueil\A%20Officiel\Livret%20d'accueil%20pour%20famille.docx" TargetMode="External"/><Relationship Id="rId32" Type="http://schemas.openxmlformats.org/officeDocument/2006/relationships/hyperlink" Target="file:///C:\Users\M&#233;gane\Desktop\MARPA\4%20-%20Livret%20d'accueil\A%20Officiel\Livret%20d'accueil%20pour%20famille.docx" TargetMode="External"/><Relationship Id="rId37" Type="http://schemas.openxmlformats.org/officeDocument/2006/relationships/hyperlink" Target="file:///C:\Users\M&#233;gane\Desktop\MARPA\4%20-%20Livret%20d'accueil\A%20Officiel\Livret%20d'accueil%20pour%20famille.docx" TargetMode="External"/><Relationship Id="rId40" Type="http://schemas.openxmlformats.org/officeDocument/2006/relationships/hyperlink" Target="file:///C:\Users\M&#233;gane\Desktop\MARPA\4%20-%20Livret%20d'accueil\A%20Officiel\Livret%20d'accueil%20pour%20famille.docx" TargetMode="External"/><Relationship Id="rId45" Type="http://schemas.openxmlformats.org/officeDocument/2006/relationships/hyperlink" Target="file:///C:\Users\M&#233;gane\Desktop\MARPA\4%20-%20Livret%20d'accueil\A%20Officiel\Livret%20d'accueil%20pour%20famille.docx" TargetMode="External"/><Relationship Id="rId53" Type="http://schemas.openxmlformats.org/officeDocument/2006/relationships/image" Target="media/image17.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Document_Microsoft_Word1.docx"/><Relationship Id="rId23" Type="http://schemas.openxmlformats.org/officeDocument/2006/relationships/hyperlink" Target="file:///C:\Users\M&#233;gane\Desktop\MARPA\4%20-%20Livret%20d'accueil\A%20Officiel\Livret%20d'accueil%20pour%20famille.docx" TargetMode="External"/><Relationship Id="rId28" Type="http://schemas.openxmlformats.org/officeDocument/2006/relationships/hyperlink" Target="file:///C:\Users\M&#233;gane\Desktop\MARPA\4%20-%20Livret%20d'accueil\A%20Officiel\Livret%20d'accueil%20pour%20famille.docx" TargetMode="External"/><Relationship Id="rId36" Type="http://schemas.openxmlformats.org/officeDocument/2006/relationships/hyperlink" Target="file:///C:\Users\M&#233;gane\Desktop\MARPA\4%20-%20Livret%20d'accueil\A%20Officiel\Livret%20d'accueil%20pour%20famille.docx"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mailto:marpa2@wanadoo.fr" TargetMode="External"/><Relationship Id="rId31" Type="http://schemas.openxmlformats.org/officeDocument/2006/relationships/hyperlink" Target="file:///C:\Users\M&#233;gane\Desktop\MARPA\4%20-%20Livret%20d'accueil\A%20Officiel\Livret%20d'accueil%20pour%20famille.docx" TargetMode="External"/><Relationship Id="rId44" Type="http://schemas.openxmlformats.org/officeDocument/2006/relationships/hyperlink" Target="file:///C:\Users\M&#233;gane\Desktop\MARPA\4%20-%20Livret%20d'accueil\A%20Officiel\Livret%20d'accueil%20pour%20famille.docx" TargetMode="External"/><Relationship Id="rId52" Type="http://schemas.openxmlformats.org/officeDocument/2006/relationships/image" Target="media/image16.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hyperlink" Target="file:///C:\Users\M&#233;gane\Desktop\MARPA\4%20-%20Livret%20d'accueil\A%20Officiel\Livret%20d'accueil%20pour%20famille.docx" TargetMode="External"/><Relationship Id="rId27" Type="http://schemas.openxmlformats.org/officeDocument/2006/relationships/hyperlink" Target="file:///C:\Users\M&#233;gane\Desktop\MARPA\4%20-%20Livret%20d'accueil\A%20Officiel\Livret%20d'accueil%20pour%20famille.docx" TargetMode="External"/><Relationship Id="rId30" Type="http://schemas.openxmlformats.org/officeDocument/2006/relationships/hyperlink" Target="file:///C:\Users\M&#233;gane\Desktop\MARPA\4%20-%20Livret%20d'accueil\A%20Officiel\Livret%20d'accueil%20pour%20famille.docx" TargetMode="External"/><Relationship Id="rId35" Type="http://schemas.openxmlformats.org/officeDocument/2006/relationships/hyperlink" Target="file:///C:\Users\M&#233;gane\Desktop\MARPA\4%20-%20Livret%20d'accueil\A%20Officiel\Livret%20d'accueil%20pour%20famille.docx" TargetMode="External"/><Relationship Id="rId43" Type="http://schemas.openxmlformats.org/officeDocument/2006/relationships/hyperlink" Target="file:///C:\Users\M&#233;gane\Desktop\MARPA\4%20-%20Livret%20d'accueil\A%20Officiel\Livret%20d'accueil%20pour%20famille.docx" TargetMode="External"/><Relationship Id="rId48" Type="http://schemas.openxmlformats.org/officeDocument/2006/relationships/image" Target="media/image12.jpeg"/><Relationship Id="rId5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69A24-2EB6-413C-A022-293BD74A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3467</Words>
  <Characters>19070</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Mégane SICARD</dc:creator>
  <cp:lastModifiedBy>MARPA RES. BERNADETT</cp:lastModifiedBy>
  <cp:revision>18</cp:revision>
  <cp:lastPrinted>2016-07-08T13:51:00Z</cp:lastPrinted>
  <dcterms:created xsi:type="dcterms:W3CDTF">2016-06-22T08:00:00Z</dcterms:created>
  <dcterms:modified xsi:type="dcterms:W3CDTF">2016-07-08T13:51:00Z</dcterms:modified>
</cp:coreProperties>
</file>